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B8B1" w14:textId="77777777" w:rsidR="00E4533C" w:rsidRPr="002B2E73" w:rsidRDefault="00E4533C" w:rsidP="00E4533C">
      <w:pPr>
        <w:jc w:val="center"/>
        <w:rPr>
          <w:rFonts w:ascii="Verdana" w:hAnsi="Verdana" w:cs="Arial"/>
          <w:b/>
          <w:iCs/>
          <w:color w:val="FF0000"/>
          <w:lang w:val="es"/>
        </w:rPr>
      </w:pPr>
      <w:r w:rsidRPr="002B2E73">
        <w:rPr>
          <w:rFonts w:ascii="Verdana" w:hAnsi="Verdana" w:cs="Arial"/>
          <w:b/>
          <w:iCs/>
          <w:color w:val="FF0000"/>
          <w:lang w:val="es"/>
        </w:rPr>
        <w:t>SEGUIMIENTO A LA GESTION PROCESO XXXXXX</w:t>
      </w:r>
    </w:p>
    <w:p w14:paraId="6BB23EA8" w14:textId="77777777" w:rsidR="00E4533C" w:rsidRPr="002B2E73" w:rsidRDefault="00E4533C" w:rsidP="00E4533C">
      <w:pPr>
        <w:jc w:val="center"/>
        <w:rPr>
          <w:rFonts w:ascii="Verdana" w:hAnsi="Verdana" w:cs="Arial"/>
          <w:b/>
          <w:iCs/>
          <w:color w:val="FF0000"/>
          <w:lang w:val="es"/>
        </w:rPr>
      </w:pPr>
      <w:r w:rsidRPr="002B2E73">
        <w:rPr>
          <w:rFonts w:ascii="Verdana" w:hAnsi="Verdana" w:cs="Arial"/>
          <w:b/>
          <w:iCs/>
          <w:color w:val="FF0000"/>
          <w:lang w:val="es"/>
        </w:rPr>
        <w:t>PERIODO: MES DE 202X</w:t>
      </w:r>
    </w:p>
    <w:p w14:paraId="3ED282E0" w14:textId="77777777" w:rsidR="00E4533C" w:rsidRPr="002B2E73" w:rsidRDefault="00E4533C" w:rsidP="00E4533C">
      <w:pPr>
        <w:jc w:val="center"/>
        <w:rPr>
          <w:rFonts w:ascii="Verdana" w:hAnsi="Verdana" w:cs="Arial"/>
          <w:b/>
          <w:iCs/>
          <w:color w:val="FF0000"/>
          <w:lang w:val="es"/>
        </w:rPr>
      </w:pP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360"/>
        <w:gridCol w:w="4856"/>
      </w:tblGrid>
      <w:tr w:rsidR="00E4533C" w:rsidRPr="002B2E73" w14:paraId="682E444D" w14:textId="77777777" w:rsidTr="008C01C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0B35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 xml:space="preserve">Lugar de la reunión: 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D4A9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1A28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</w:t>
            </w:r>
          </w:p>
        </w:tc>
      </w:tr>
      <w:tr w:rsidR="00E4533C" w:rsidRPr="002B2E73" w14:paraId="18871A5F" w14:textId="77777777" w:rsidTr="008C01C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F1AA8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Fecha de la reunión: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E9352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8708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DD/MM/AAAA</w:t>
            </w:r>
          </w:p>
        </w:tc>
      </w:tr>
      <w:tr w:rsidR="00E4533C" w:rsidRPr="002B2E73" w14:paraId="2889FC8C" w14:textId="77777777" w:rsidTr="008C01C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B6789" w14:textId="0D309760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Hora de inicio de la reunión:</w:t>
            </w:r>
            <w:r w:rsidRPr="002B2E73">
              <w:rPr>
                <w:rFonts w:ascii="Verdana" w:hAnsi="Verdana" w:cs="Arial"/>
                <w:bCs/>
                <w:iCs/>
                <w:lang w:val="es"/>
              </w:rPr>
              <w:tab/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FAF03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9E16D" w14:textId="53F5D833" w:rsidR="00E4533C" w:rsidRPr="002B2E73" w:rsidRDefault="007F74AD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proofErr w:type="gramStart"/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</w:t>
            </w: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X</w:t>
            </w: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:XX</w:t>
            </w:r>
            <w:proofErr w:type="gramEnd"/>
            <w:r w:rsidR="00E4533C"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 x.m.</w:t>
            </w:r>
          </w:p>
        </w:tc>
      </w:tr>
      <w:tr w:rsidR="00E4533C" w:rsidRPr="002B2E73" w14:paraId="0E244679" w14:textId="77777777" w:rsidTr="008C01CC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5A8E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Hora de terminación de la reunión</w:t>
            </w:r>
          </w:p>
        </w:tc>
        <w:tc>
          <w:tcPr>
            <w:tcW w:w="3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0CF4E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DB562" w14:textId="77777777" w:rsidR="00E4533C" w:rsidRPr="002B2E73" w:rsidRDefault="00E4533C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XX:XX x.m.</w:t>
            </w:r>
          </w:p>
        </w:tc>
      </w:tr>
    </w:tbl>
    <w:p w14:paraId="1A9771D7" w14:textId="77777777" w:rsidR="00E4533C" w:rsidRPr="002B2E73" w:rsidRDefault="00E4533C" w:rsidP="00E4533C">
      <w:pPr>
        <w:jc w:val="center"/>
        <w:rPr>
          <w:rFonts w:ascii="Verdana" w:hAnsi="Verdana" w:cs="Arial"/>
          <w:b/>
          <w:iCs/>
          <w:color w:val="FF0000"/>
          <w:lang w:val="es"/>
        </w:rPr>
      </w:pPr>
    </w:p>
    <w:p w14:paraId="5772BF44" w14:textId="77777777" w:rsidR="00147862" w:rsidRPr="002B2E73" w:rsidRDefault="00147862" w:rsidP="00147862">
      <w:pPr>
        <w:jc w:val="both"/>
        <w:rPr>
          <w:rFonts w:ascii="Verdana" w:hAnsi="Verdana" w:cs="Arial"/>
          <w:b/>
          <w:bCs/>
          <w:iCs/>
          <w:lang w:val="es"/>
        </w:rPr>
      </w:pPr>
      <w:r w:rsidRPr="002B2E73">
        <w:rPr>
          <w:rFonts w:ascii="Verdana" w:hAnsi="Verdana" w:cs="Arial"/>
          <w:b/>
          <w:bCs/>
          <w:iCs/>
          <w:lang w:val="es"/>
        </w:rPr>
        <w:t>Asistentes:</w:t>
      </w:r>
    </w:p>
    <w:p w14:paraId="2F76B569" w14:textId="7B06195F" w:rsidR="001F1CE6" w:rsidRPr="002B2E73" w:rsidRDefault="001F1CE6" w:rsidP="00C81C96">
      <w:pPr>
        <w:rPr>
          <w:rFonts w:ascii="Verdana" w:hAnsi="Verdana"/>
        </w:rPr>
      </w:pPr>
    </w:p>
    <w:tbl>
      <w:tblPr>
        <w:tblW w:w="94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0"/>
        <w:gridCol w:w="2031"/>
        <w:gridCol w:w="3592"/>
      </w:tblGrid>
      <w:tr w:rsidR="00147862" w:rsidRPr="002B2E73" w14:paraId="0F062DF6" w14:textId="77777777" w:rsidTr="008C01C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1213" w14:textId="77777777" w:rsidR="00147862" w:rsidRPr="002B2E73" w:rsidRDefault="00147862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NOMBRE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238B3" w14:textId="77777777" w:rsidR="00147862" w:rsidRPr="002B2E73" w:rsidRDefault="00147862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CARGO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5DDAE" w14:textId="77777777" w:rsidR="00147862" w:rsidRPr="002B2E73" w:rsidRDefault="00147862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DEPENDENCIA/ENTIDAD</w:t>
            </w:r>
          </w:p>
        </w:tc>
      </w:tr>
      <w:tr w:rsidR="00147862" w:rsidRPr="002B2E73" w14:paraId="186DAE55" w14:textId="77777777" w:rsidTr="008C01C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F05C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E9E4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9C08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</w:tr>
      <w:tr w:rsidR="00147862" w:rsidRPr="002B2E73" w14:paraId="7D480B56" w14:textId="77777777" w:rsidTr="008C01C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5BB09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1F0A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8325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</w:tr>
      <w:tr w:rsidR="00147862" w:rsidRPr="002B2E73" w14:paraId="6E29C089" w14:textId="77777777" w:rsidTr="008C01C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EDD5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ED82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341A1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</w:tr>
      <w:tr w:rsidR="00147862" w:rsidRPr="002B2E73" w14:paraId="6FCD1551" w14:textId="77777777" w:rsidTr="008C01C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3C22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C1A4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6986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</w:tr>
      <w:tr w:rsidR="00147862" w:rsidRPr="002B2E73" w14:paraId="0998ECDA" w14:textId="77777777" w:rsidTr="008C01CC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B246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EE600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34D1" w14:textId="77777777" w:rsidR="00147862" w:rsidRPr="002B2E73" w:rsidRDefault="0014786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</w:t>
            </w:r>
          </w:p>
        </w:tc>
      </w:tr>
    </w:tbl>
    <w:p w14:paraId="06B0C425" w14:textId="77777777" w:rsidR="00147862" w:rsidRPr="002B2E73" w:rsidRDefault="00147862" w:rsidP="00C81C96">
      <w:pPr>
        <w:rPr>
          <w:rFonts w:ascii="Verdana" w:hAnsi="Verdana"/>
        </w:rPr>
      </w:pPr>
    </w:p>
    <w:p w14:paraId="72D0DC51" w14:textId="77777777" w:rsidR="00147862" w:rsidRPr="002B2E73" w:rsidRDefault="00147862" w:rsidP="00147862">
      <w:pPr>
        <w:jc w:val="both"/>
        <w:rPr>
          <w:rFonts w:ascii="Verdana" w:hAnsi="Verdana" w:cs="Arial"/>
          <w:b/>
          <w:bCs/>
          <w:iCs/>
          <w:lang w:val="es"/>
        </w:rPr>
      </w:pPr>
      <w:r w:rsidRPr="002B2E73">
        <w:rPr>
          <w:rFonts w:ascii="Verdana" w:hAnsi="Verdana" w:cs="Arial"/>
          <w:b/>
          <w:bCs/>
          <w:iCs/>
          <w:lang w:val="es"/>
        </w:rPr>
        <w:t>Motivo de la reunión:</w:t>
      </w:r>
    </w:p>
    <w:p w14:paraId="51A109B5" w14:textId="77777777" w:rsidR="00147862" w:rsidRPr="002B2E73" w:rsidRDefault="00147862" w:rsidP="00147862">
      <w:pPr>
        <w:jc w:val="both"/>
        <w:rPr>
          <w:rFonts w:ascii="Verdana" w:hAnsi="Verdana" w:cs="Arial"/>
          <w:b/>
          <w:bCs/>
          <w:iCs/>
          <w:lang w:val="es"/>
        </w:rPr>
      </w:pPr>
      <w:r w:rsidRPr="002B2E73">
        <w:rPr>
          <w:rFonts w:ascii="Verdana" w:hAnsi="Verdana" w:cs="Arial"/>
          <w:b/>
          <w:bCs/>
          <w:iCs/>
          <w:u w:val="single"/>
          <w:lang w:val="es"/>
        </w:rPr>
        <w:t xml:space="preserve">Seguimiento a la gestión del proceso </w:t>
      </w:r>
      <w:r w:rsidRPr="002B2E73">
        <w:rPr>
          <w:rFonts w:ascii="Verdana" w:hAnsi="Verdana" w:cs="Arial"/>
          <w:b/>
          <w:bCs/>
          <w:iCs/>
          <w:color w:val="FF0000"/>
          <w:u w:val="single"/>
          <w:lang w:val="es"/>
        </w:rPr>
        <w:t>XXXXX</w:t>
      </w:r>
      <w:r w:rsidRPr="002B2E73">
        <w:rPr>
          <w:rFonts w:ascii="Verdana" w:hAnsi="Verdana" w:cs="Arial"/>
          <w:b/>
          <w:bCs/>
          <w:iCs/>
          <w:u w:val="single"/>
          <w:lang w:val="es"/>
        </w:rPr>
        <w:t xml:space="preserve"> con corte a </w:t>
      </w:r>
      <w:r w:rsidRPr="002B2E73">
        <w:rPr>
          <w:rFonts w:ascii="Verdana" w:hAnsi="Verdana" w:cs="Arial"/>
          <w:b/>
          <w:bCs/>
          <w:iCs/>
          <w:color w:val="FF0000"/>
          <w:u w:val="single"/>
          <w:lang w:val="es"/>
        </w:rPr>
        <w:t>xxx</w:t>
      </w:r>
      <w:r w:rsidRPr="002B2E73">
        <w:rPr>
          <w:rFonts w:ascii="Verdana" w:hAnsi="Verdana" w:cs="Arial"/>
          <w:b/>
          <w:bCs/>
          <w:iCs/>
          <w:u w:val="single"/>
          <w:lang w:val="es"/>
        </w:rPr>
        <w:t xml:space="preserve"> 202</w:t>
      </w:r>
      <w:r w:rsidRPr="002B2E73">
        <w:rPr>
          <w:rFonts w:ascii="Verdana" w:hAnsi="Verdana" w:cs="Arial"/>
          <w:b/>
          <w:bCs/>
          <w:iCs/>
          <w:color w:val="FF0000"/>
          <w:u w:val="single"/>
          <w:lang w:val="es"/>
        </w:rPr>
        <w:t>x</w:t>
      </w:r>
      <w:r w:rsidRPr="002B2E73">
        <w:rPr>
          <w:rFonts w:ascii="Verdana" w:hAnsi="Verdana" w:cs="Arial"/>
          <w:b/>
          <w:bCs/>
          <w:iCs/>
          <w:color w:val="FF0000"/>
          <w:lang w:val="es"/>
        </w:rPr>
        <w:t xml:space="preserve"> </w:t>
      </w:r>
    </w:p>
    <w:p w14:paraId="29FE4F61" w14:textId="77777777" w:rsidR="00147862" w:rsidRPr="002B2E73" w:rsidRDefault="00147862" w:rsidP="00147862">
      <w:pPr>
        <w:jc w:val="both"/>
        <w:rPr>
          <w:rFonts w:ascii="Verdana" w:hAnsi="Verdana" w:cs="Arial"/>
          <w:b/>
          <w:bCs/>
          <w:iCs/>
          <w:lang w:val="es"/>
        </w:rPr>
      </w:pPr>
    </w:p>
    <w:p w14:paraId="1C3801ED" w14:textId="77777777" w:rsidR="00147862" w:rsidRPr="002B2E73" w:rsidRDefault="00147862" w:rsidP="00147862">
      <w:pPr>
        <w:pBdr>
          <w:bottom w:val="single" w:sz="12" w:space="1" w:color="auto"/>
        </w:pBdr>
        <w:jc w:val="both"/>
        <w:rPr>
          <w:rFonts w:ascii="Verdana" w:hAnsi="Verdana" w:cs="Arial"/>
          <w:b/>
          <w:bCs/>
          <w:iCs/>
          <w:lang w:val="es"/>
        </w:rPr>
      </w:pPr>
      <w:r w:rsidRPr="002B2E73">
        <w:rPr>
          <w:rFonts w:ascii="Verdana" w:hAnsi="Verdana" w:cs="Arial"/>
          <w:b/>
          <w:bCs/>
          <w:iCs/>
          <w:lang w:val="es"/>
        </w:rPr>
        <w:t>Quien solicita la reunión: Oficina Asesora de Planeación</w:t>
      </w:r>
    </w:p>
    <w:p w14:paraId="3E1932A8" w14:textId="77777777" w:rsidR="00147862" w:rsidRPr="002B2E73" w:rsidRDefault="00147862" w:rsidP="00C81C96">
      <w:pPr>
        <w:rPr>
          <w:rFonts w:ascii="Verdana" w:hAnsi="Verdana"/>
          <w:lang w:val="es"/>
        </w:rPr>
      </w:pPr>
    </w:p>
    <w:p w14:paraId="7D1263BA" w14:textId="3F3BBA3D" w:rsidR="00147862" w:rsidRPr="002B2E73" w:rsidRDefault="00147862" w:rsidP="00147862">
      <w:pPr>
        <w:jc w:val="both"/>
        <w:rPr>
          <w:rFonts w:ascii="Verdana" w:hAnsi="Verdana"/>
        </w:rPr>
      </w:pPr>
      <w:r w:rsidRPr="002B2E73">
        <w:rPr>
          <w:rFonts w:ascii="Verdana" w:hAnsi="Verdana" w:cs="Arial"/>
          <w:b/>
          <w:bCs/>
          <w:iCs/>
          <w:lang w:val="es"/>
        </w:rPr>
        <w:t xml:space="preserve">Orden del Día: </w:t>
      </w:r>
      <w:r w:rsidRPr="002B2E73">
        <w:rPr>
          <w:rFonts w:ascii="Verdana" w:hAnsi="Verdana" w:cs="Arial"/>
          <w:b/>
          <w:bCs/>
          <w:iCs/>
          <w:color w:val="FF0000"/>
          <w:lang w:val="es"/>
        </w:rPr>
        <w:t>(Detalle acá por favor el orden del día de acuerdo con el objetivo de su reunión)</w:t>
      </w:r>
    </w:p>
    <w:p w14:paraId="4588C085" w14:textId="77777777" w:rsidR="00147862" w:rsidRPr="002B2E73" w:rsidRDefault="00147862" w:rsidP="00147862">
      <w:pPr>
        <w:jc w:val="both"/>
        <w:rPr>
          <w:rFonts w:ascii="Verdana" w:hAnsi="Verdana" w:cs="Arial"/>
          <w:b/>
          <w:bCs/>
          <w:iCs/>
          <w:lang w:val="es"/>
        </w:rPr>
      </w:pP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283"/>
        <w:gridCol w:w="7471"/>
      </w:tblGrid>
      <w:tr w:rsidR="00200694" w:rsidRPr="002B2E73" w14:paraId="52991686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7E31F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18"/>
                <w:szCs w:val="18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18"/>
                <w:szCs w:val="18"/>
                <w:lang w:val="es"/>
              </w:rPr>
              <w:t>NUMERALES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E0BE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D9FB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DESCRIPCIÓN DE LOS TEMAS</w:t>
            </w:r>
          </w:p>
        </w:tc>
      </w:tr>
      <w:tr w:rsidR="00200694" w:rsidRPr="002B2E73" w14:paraId="09088725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F031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1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640A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29E1C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Verificación de Quórum.</w:t>
            </w:r>
          </w:p>
        </w:tc>
      </w:tr>
      <w:tr w:rsidR="00200694" w:rsidRPr="002B2E73" w14:paraId="40722668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54A5E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2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CD44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90BB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Seguimiento a compromisos del acta anterior. </w:t>
            </w:r>
          </w:p>
        </w:tc>
      </w:tr>
      <w:tr w:rsidR="00200694" w:rsidRPr="002B2E73" w14:paraId="5DFCD038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40C4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3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8900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B11F" w14:textId="07B794A9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Seguimiento a </w:t>
            </w:r>
            <w:r w:rsidR="009D3B2C">
              <w:rPr>
                <w:rFonts w:ascii="Verdana" w:hAnsi="Verdana" w:cs="Arial"/>
                <w:bCs/>
                <w:iCs/>
                <w:color w:val="FF0000"/>
                <w:lang w:val="es"/>
              </w:rPr>
              <w:t>Planes</w:t>
            </w: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.</w:t>
            </w:r>
          </w:p>
        </w:tc>
      </w:tr>
      <w:tr w:rsidR="00200694" w:rsidRPr="002B2E73" w14:paraId="7EA3AB37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CEC01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4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BF46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4C342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Seguimiento a Indicadores. </w:t>
            </w:r>
          </w:p>
        </w:tc>
      </w:tr>
      <w:tr w:rsidR="00200694" w:rsidRPr="002B2E73" w14:paraId="1B82D98D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C60ED" w14:textId="77777777" w:rsidR="00200694" w:rsidRPr="002B2E73" w:rsidRDefault="00200694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5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5F5A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9F82E" w14:textId="589FC52F" w:rsidR="00200694" w:rsidRPr="002B2E73" w:rsidRDefault="00963BB2" w:rsidP="00963BB2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Seguimiento a Riesgos.</w:t>
            </w:r>
          </w:p>
        </w:tc>
      </w:tr>
      <w:tr w:rsidR="00431BD9" w:rsidRPr="002B2E73" w14:paraId="766902AF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9BFE6" w14:textId="3598E970" w:rsidR="00431BD9" w:rsidRPr="002B2E73" w:rsidRDefault="00431BD9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6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D42B" w14:textId="6AF9B255" w:rsidR="00431BD9" w:rsidRPr="002B2E73" w:rsidRDefault="00431BD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F219B" w14:textId="049C7751" w:rsidR="00431BD9" w:rsidRDefault="00431BD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Gestión de Documentos</w:t>
            </w:r>
          </w:p>
        </w:tc>
      </w:tr>
      <w:tr w:rsidR="00200694" w:rsidRPr="002B2E73" w14:paraId="13B9D993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ABBA" w14:textId="0D0CCF58" w:rsidR="00200694" w:rsidRPr="002B2E73" w:rsidRDefault="00431BD9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7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A636" w14:textId="77777777" w:rsidR="00200694" w:rsidRPr="002B2E73" w:rsidRDefault="00200694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1C78" w14:textId="48AE991A" w:rsidR="00200694" w:rsidRPr="002B2E73" w:rsidRDefault="00963BB2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Observaciones y/o R</w:t>
            </w:r>
            <w:r w:rsidR="00200694"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ecomendaciones</w:t>
            </w: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.</w:t>
            </w:r>
          </w:p>
        </w:tc>
      </w:tr>
      <w:tr w:rsidR="00C6592E" w:rsidRPr="002B2E73" w14:paraId="59914731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8427" w14:textId="7357AB36" w:rsidR="00C6592E" w:rsidRPr="002B2E73" w:rsidRDefault="00431BD9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8</w:t>
            </w: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EA003" w14:textId="77777777" w:rsidR="00C6592E" w:rsidRPr="002B2E73" w:rsidRDefault="00C6592E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76C0" w14:textId="009EACA4" w:rsidR="00C6592E" w:rsidRDefault="00C6592E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Compromisos.</w:t>
            </w:r>
          </w:p>
        </w:tc>
      </w:tr>
    </w:tbl>
    <w:p w14:paraId="06376608" w14:textId="77777777" w:rsidR="00147862" w:rsidRPr="002B2E73" w:rsidRDefault="00147862" w:rsidP="00C81C96">
      <w:pPr>
        <w:rPr>
          <w:rFonts w:ascii="Verdana" w:hAnsi="Verdana"/>
          <w:lang w:val="es"/>
        </w:rPr>
      </w:pPr>
    </w:p>
    <w:p w14:paraId="05D6FBAD" w14:textId="77777777" w:rsidR="00226899" w:rsidRPr="002B2E73" w:rsidRDefault="00226899" w:rsidP="00226899">
      <w:pPr>
        <w:jc w:val="both"/>
        <w:rPr>
          <w:rFonts w:ascii="Verdana" w:hAnsi="Verdana" w:cs="Arial"/>
          <w:b/>
          <w:bCs/>
          <w:iCs/>
          <w:lang w:val="es"/>
        </w:rPr>
      </w:pPr>
      <w:r w:rsidRPr="002B2E73">
        <w:rPr>
          <w:rFonts w:ascii="Verdana" w:hAnsi="Verdana" w:cs="Arial"/>
          <w:b/>
          <w:bCs/>
          <w:iCs/>
          <w:lang w:val="es"/>
        </w:rPr>
        <w:t>Desarrollo de la reunión:</w:t>
      </w:r>
    </w:p>
    <w:p w14:paraId="34D260C3" w14:textId="77777777" w:rsidR="00226899" w:rsidRPr="002B2E73" w:rsidRDefault="00226899" w:rsidP="00C81C96">
      <w:pPr>
        <w:rPr>
          <w:rFonts w:ascii="Verdana" w:hAnsi="Verdana"/>
          <w:lang w:val="es"/>
        </w:rPr>
      </w:pPr>
    </w:p>
    <w:tbl>
      <w:tblPr>
        <w:tblW w:w="918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222"/>
        <w:gridCol w:w="7504"/>
      </w:tblGrid>
      <w:tr w:rsidR="00226899" w:rsidRPr="002B2E73" w14:paraId="45BF6E35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85B9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18"/>
                <w:szCs w:val="18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18"/>
                <w:szCs w:val="18"/>
                <w:lang w:val="es"/>
              </w:rPr>
              <w:t>NUMERALES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FD24A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18"/>
                <w:szCs w:val="18"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30AE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DESCRIPCIÓN DE LOS TEMAS TRATADOS</w:t>
            </w:r>
          </w:p>
        </w:tc>
      </w:tr>
      <w:tr w:rsidR="00226899" w:rsidRPr="002B2E73" w14:paraId="446E91E3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CFC7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  <w:p w14:paraId="3376EE0B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1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F349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28CF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Verificación de Quórum:</w:t>
            </w:r>
          </w:p>
          <w:p w14:paraId="472A7F9D" w14:textId="77777777" w:rsidR="00226899" w:rsidRPr="002B2E73" w:rsidRDefault="00226899" w:rsidP="008C01CC">
            <w:pPr>
              <w:jc w:val="both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Se verificó la asistencia de con los asistentes arriba mencionados.</w:t>
            </w:r>
          </w:p>
        </w:tc>
      </w:tr>
      <w:tr w:rsidR="00226899" w:rsidRPr="002B2E73" w14:paraId="7569B7BD" w14:textId="77777777" w:rsidTr="00431BD9">
        <w:trPr>
          <w:trHeight w:val="1042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F81DC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  <w:p w14:paraId="7985D14D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2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B64E5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6AA7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Seguimiento a compromisos del acta anterior (Planes)</w:t>
            </w:r>
          </w:p>
          <w:p w14:paraId="457A4AC1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</w:p>
          <w:p w14:paraId="7F92AFE4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Se describe si se cumplieron los compromisos de las tareas de meses anteriores de no cumplirse justificar por qué y establecer compromisos futuros con fechas y responsables, registrándolos de la siguiente manera.</w:t>
            </w:r>
          </w:p>
          <w:p w14:paraId="3972BF9B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5FBBC604" w14:textId="4AEEEEC8" w:rsidR="00226899" w:rsidRPr="008209C4" w:rsidRDefault="00226899" w:rsidP="00075FF7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8209C4">
              <w:rPr>
                <w:rFonts w:ascii="Verdana" w:hAnsi="Verdana" w:cs="Arial"/>
                <w:bCs/>
                <w:iCs/>
                <w:color w:val="FF0000"/>
                <w:lang w:val="es"/>
              </w:rPr>
              <w:t>Tarea: XXXXXX; Entregable: XXXXXXX; Fecha final programada: DD/MM/AAAA; Fecha de Compromiso: DD/MM/AAAA; Proceso Responsable: XXXXXXX.</w:t>
            </w:r>
          </w:p>
          <w:p w14:paraId="41A86CFB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</w:tr>
      <w:tr w:rsidR="00226899" w:rsidRPr="002B2E73" w14:paraId="5ABD5F54" w14:textId="77777777" w:rsidTr="00431BD9">
        <w:trPr>
          <w:trHeight w:val="8017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D6B4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lastRenderedPageBreak/>
              <w:t>3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9C5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0770" w14:textId="2AE427BD" w:rsidR="00226899" w:rsidRPr="002B2E73" w:rsidRDefault="009D3B2C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9D3B2C">
              <w:rPr>
                <w:rFonts w:ascii="Verdana" w:hAnsi="Verdana" w:cs="Arial"/>
                <w:b/>
                <w:bCs/>
                <w:iCs/>
                <w:lang w:val="es"/>
              </w:rPr>
              <w:t>Seguimiento a Planes.</w:t>
            </w:r>
            <w:r>
              <w:rPr>
                <w:rFonts w:ascii="Verdana" w:hAnsi="Verdana" w:cs="Arial"/>
                <w:b/>
                <w:bCs/>
                <w:iCs/>
                <w:lang w:val="es"/>
              </w:rPr>
              <w:t xml:space="preserve"> </w:t>
            </w:r>
            <w:r w:rsidR="00226899" w:rsidRPr="002B2E73">
              <w:rPr>
                <w:rFonts w:ascii="Verdana" w:hAnsi="Verdana" w:cs="Arial"/>
                <w:b/>
                <w:bCs/>
                <w:iCs/>
                <w:lang w:val="es"/>
              </w:rPr>
              <w:t>(</w:t>
            </w:r>
            <w:r w:rsidR="00A1482D">
              <w:rPr>
                <w:rFonts w:ascii="Verdana" w:hAnsi="Verdana" w:cs="Arial"/>
                <w:b/>
                <w:bCs/>
                <w:iCs/>
                <w:lang w:val="es"/>
              </w:rPr>
              <w:t xml:space="preserve">Reporte de </w:t>
            </w:r>
            <w:r w:rsidR="00226899" w:rsidRPr="002B2E73">
              <w:rPr>
                <w:rFonts w:ascii="Verdana" w:hAnsi="Verdana" w:cs="Arial"/>
                <w:b/>
                <w:bCs/>
                <w:iCs/>
                <w:lang w:val="es"/>
              </w:rPr>
              <w:t>Planes</w:t>
            </w:r>
            <w:r w:rsidR="00A1482D">
              <w:rPr>
                <w:rFonts w:ascii="Verdana" w:hAnsi="Verdana" w:cs="Arial"/>
                <w:b/>
                <w:bCs/>
                <w:iCs/>
                <w:lang w:val="es"/>
              </w:rPr>
              <w:t xml:space="preserve"> del proceso</w:t>
            </w:r>
            <w:r w:rsidR="00226899" w:rsidRPr="002B2E73">
              <w:rPr>
                <w:rFonts w:ascii="Verdana" w:hAnsi="Verdana" w:cs="Arial"/>
                <w:b/>
                <w:bCs/>
                <w:iCs/>
                <w:lang w:val="es"/>
              </w:rPr>
              <w:t>)</w:t>
            </w:r>
          </w:p>
          <w:p w14:paraId="3F80C60C" w14:textId="77777777" w:rsidR="00226899" w:rsidRDefault="00226899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22E38971" w14:textId="5EE20152" w:rsidR="00F51E9C" w:rsidRDefault="00F51E9C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Ejemplo: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4"/>
              <w:gridCol w:w="1772"/>
              <w:gridCol w:w="1678"/>
              <w:gridCol w:w="1328"/>
              <w:gridCol w:w="1126"/>
            </w:tblGrid>
            <w:tr w:rsidR="003972F7" w:rsidRPr="003972F7" w14:paraId="11F53600" w14:textId="77777777" w:rsidTr="003972F7">
              <w:trPr>
                <w:trHeight w:val="799"/>
              </w:trPr>
              <w:tc>
                <w:tcPr>
                  <w:tcW w:w="1272" w:type="pct"/>
                  <w:tcBorders>
                    <w:top w:val="single" w:sz="4" w:space="0" w:color="D4D0C8"/>
                    <w:left w:val="single" w:sz="4" w:space="0" w:color="D4D0C8"/>
                    <w:bottom w:val="single" w:sz="4" w:space="0" w:color="D4D0C8"/>
                    <w:right w:val="single" w:sz="4" w:space="0" w:color="D4D0C8"/>
                  </w:tcBorders>
                  <w:shd w:val="clear" w:color="000000" w:fill="04B5EB"/>
                  <w:vAlign w:val="center"/>
                  <w:hideMark/>
                </w:tcPr>
                <w:p w14:paraId="0A65CBFA" w14:textId="77777777" w:rsidR="003972F7" w:rsidRPr="00F51E9C" w:rsidRDefault="003972F7" w:rsidP="003972F7">
                  <w:pPr>
                    <w:jc w:val="center"/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  <w:t>Categoría</w:t>
                  </w:r>
                </w:p>
              </w:tc>
              <w:tc>
                <w:tcPr>
                  <w:tcW w:w="1488" w:type="pct"/>
                  <w:tcBorders>
                    <w:top w:val="single" w:sz="4" w:space="0" w:color="D4D0C8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04B5EB"/>
                  <w:vAlign w:val="center"/>
                  <w:hideMark/>
                </w:tcPr>
                <w:p w14:paraId="7E4EEFE3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  <w:t>Nombre de la tarea</w:t>
                  </w:r>
                </w:p>
              </w:tc>
              <w:tc>
                <w:tcPr>
                  <w:tcW w:w="643" w:type="pct"/>
                  <w:tcBorders>
                    <w:top w:val="single" w:sz="4" w:space="0" w:color="D4D0C8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04B5EB"/>
                  <w:vAlign w:val="center"/>
                  <w:hideMark/>
                </w:tcPr>
                <w:p w14:paraId="3555CEE7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  <w:t>Descripción de la tarea</w:t>
                  </w:r>
                </w:p>
              </w:tc>
              <w:tc>
                <w:tcPr>
                  <w:tcW w:w="954" w:type="pct"/>
                  <w:tcBorders>
                    <w:top w:val="single" w:sz="4" w:space="0" w:color="D4D0C8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04B5EB"/>
                  <w:vAlign w:val="center"/>
                  <w:hideMark/>
                </w:tcPr>
                <w:p w14:paraId="37EF3C13" w14:textId="77777777" w:rsidR="003972F7" w:rsidRPr="00F51E9C" w:rsidRDefault="003972F7" w:rsidP="003972F7">
                  <w:pPr>
                    <w:jc w:val="center"/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  <w:t>Fecha final planeada (Tarea)</w:t>
                  </w:r>
                </w:p>
              </w:tc>
              <w:tc>
                <w:tcPr>
                  <w:tcW w:w="643" w:type="pct"/>
                  <w:tcBorders>
                    <w:top w:val="single" w:sz="4" w:space="0" w:color="D4D0C8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04B5EB"/>
                  <w:vAlign w:val="center"/>
                  <w:hideMark/>
                </w:tcPr>
                <w:p w14:paraId="6FE07BAB" w14:textId="77777777" w:rsidR="003972F7" w:rsidRPr="00F51E9C" w:rsidRDefault="003972F7" w:rsidP="003972F7">
                  <w:pPr>
                    <w:jc w:val="center"/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b/>
                      <w:bCs/>
                      <w:color w:val="EE0000"/>
                      <w:sz w:val="28"/>
                      <w:szCs w:val="28"/>
                      <w:lang w:eastAsia="es-CO"/>
                    </w:rPr>
                    <w:t>Estado (Tarea)</w:t>
                  </w:r>
                </w:p>
              </w:tc>
            </w:tr>
            <w:tr w:rsidR="003972F7" w:rsidRPr="003972F7" w14:paraId="5E5AC60D" w14:textId="77777777" w:rsidTr="003972F7">
              <w:trPr>
                <w:trHeight w:val="979"/>
              </w:trPr>
              <w:tc>
                <w:tcPr>
                  <w:tcW w:w="1272" w:type="pct"/>
                  <w:tcBorders>
                    <w:top w:val="nil"/>
                    <w:left w:val="single" w:sz="4" w:space="0" w:color="D4D0C8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0725609D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PLAN DE ACCIÓN 2026</w:t>
                  </w:r>
                </w:p>
              </w:tc>
              <w:tc>
                <w:tcPr>
                  <w:tcW w:w="1488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3FF82CDE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hyperlink r:id="rId8" w:history="1">
                    <w:r w:rsidRPr="00F51E9C">
                      <w:rPr>
                        <w:rFonts w:ascii="net/sf/jasperreports/fonts/robo" w:eastAsia="Times New Roman" w:hAnsi="net/sf/jasperreports/fonts/robo" w:cs="Arial"/>
                        <w:color w:val="EE0000"/>
                        <w:lang w:eastAsia="es-CO"/>
                      </w:rPr>
                      <w:t>Actualizar la política de Riesgos de la Supervigilancia.</w:t>
                    </w:r>
                  </w:hyperlink>
                </w:p>
              </w:tc>
              <w:tc>
                <w:tcPr>
                  <w:tcW w:w="643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2EDE2594" w14:textId="77777777" w:rsidR="003972F7" w:rsidRPr="00F51E9C" w:rsidRDefault="003972F7" w:rsidP="003972F7">
                  <w:pPr>
                    <w:spacing w:after="240"/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1. Política de Riesgos aprobada en SVE</w:t>
                  </w: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1B546BF2" w14:textId="77777777" w:rsidR="003972F7" w:rsidRPr="00F51E9C" w:rsidRDefault="003972F7" w:rsidP="003972F7">
                  <w:pPr>
                    <w:jc w:val="center"/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28-feb-26</w:t>
                  </w:r>
                </w:p>
              </w:tc>
              <w:tc>
                <w:tcPr>
                  <w:tcW w:w="643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10BDD9D7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Nuevas</w:t>
                  </w:r>
                </w:p>
              </w:tc>
            </w:tr>
            <w:tr w:rsidR="003972F7" w:rsidRPr="003972F7" w14:paraId="6FC31BF6" w14:textId="77777777" w:rsidTr="003972F7">
              <w:trPr>
                <w:trHeight w:val="679"/>
              </w:trPr>
              <w:tc>
                <w:tcPr>
                  <w:tcW w:w="1272" w:type="pct"/>
                  <w:tcBorders>
                    <w:top w:val="nil"/>
                    <w:left w:val="single" w:sz="4" w:space="0" w:color="D4D0C8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5B6CBC5C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PLAN DE ACCIÓN 2026</w:t>
                  </w:r>
                </w:p>
              </w:tc>
              <w:tc>
                <w:tcPr>
                  <w:tcW w:w="1488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7582F4E1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hyperlink r:id="rId9" w:history="1">
                    <w:r w:rsidRPr="00F51E9C">
                      <w:rPr>
                        <w:rFonts w:ascii="net/sf/jasperreports/fonts/robo" w:eastAsia="Times New Roman" w:hAnsi="net/sf/jasperreports/fonts/robo" w:cs="Arial"/>
                        <w:color w:val="EE0000"/>
                        <w:lang w:eastAsia="es-CO"/>
                      </w:rPr>
                      <w:t>Programar socialización de la Guía de Riesgos V7 y mesas de trabajo con los procesos.</w:t>
                    </w:r>
                  </w:hyperlink>
                </w:p>
              </w:tc>
              <w:tc>
                <w:tcPr>
                  <w:tcW w:w="643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3BF94550" w14:textId="4D8395D0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 xml:space="preserve">1. Memorando de programación socialización </w:t>
                  </w:r>
                  <w:r w:rsidR="007F74AD"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a los procesos</w:t>
                  </w: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64E4E55A" w14:textId="77777777" w:rsidR="003972F7" w:rsidRPr="00F51E9C" w:rsidRDefault="003972F7" w:rsidP="003972F7">
                  <w:pPr>
                    <w:jc w:val="center"/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28-feb-26</w:t>
                  </w:r>
                </w:p>
              </w:tc>
              <w:tc>
                <w:tcPr>
                  <w:tcW w:w="643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3C3F9EFD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Nuevas</w:t>
                  </w:r>
                </w:p>
              </w:tc>
            </w:tr>
            <w:tr w:rsidR="003972F7" w:rsidRPr="003972F7" w14:paraId="6EE5AE50" w14:textId="77777777" w:rsidTr="003972F7">
              <w:trPr>
                <w:trHeight w:val="679"/>
              </w:trPr>
              <w:tc>
                <w:tcPr>
                  <w:tcW w:w="1272" w:type="pct"/>
                  <w:tcBorders>
                    <w:top w:val="nil"/>
                    <w:left w:val="single" w:sz="4" w:space="0" w:color="D4D0C8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2B149438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PLAN DE ACCIÓN 2026</w:t>
                  </w:r>
                </w:p>
              </w:tc>
              <w:tc>
                <w:tcPr>
                  <w:tcW w:w="1488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4F86F8E4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hyperlink r:id="rId10" w:history="1">
                    <w:r w:rsidRPr="00F51E9C">
                      <w:rPr>
                        <w:rFonts w:ascii="net/sf/jasperreports/fonts/robo" w:eastAsia="Times New Roman" w:hAnsi="net/sf/jasperreports/fonts/robo" w:cs="Arial"/>
                        <w:color w:val="EE0000"/>
                        <w:lang w:eastAsia="es-CO"/>
                      </w:rPr>
                      <w:t>Elaborar un cronograma de trabajo con priorización por procesos para revisión de su documentación.</w:t>
                    </w:r>
                  </w:hyperlink>
                </w:p>
              </w:tc>
              <w:tc>
                <w:tcPr>
                  <w:tcW w:w="643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080726C9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1. Cronograma documentado y socializado con todas las áreas.</w:t>
                  </w:r>
                </w:p>
              </w:tc>
              <w:tc>
                <w:tcPr>
                  <w:tcW w:w="954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1567AC56" w14:textId="77777777" w:rsidR="003972F7" w:rsidRPr="00F51E9C" w:rsidRDefault="003972F7" w:rsidP="003972F7">
                  <w:pPr>
                    <w:jc w:val="center"/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28-feb-26</w:t>
                  </w:r>
                </w:p>
              </w:tc>
              <w:tc>
                <w:tcPr>
                  <w:tcW w:w="643" w:type="pct"/>
                  <w:tcBorders>
                    <w:top w:val="nil"/>
                    <w:left w:val="nil"/>
                    <w:bottom w:val="single" w:sz="4" w:space="0" w:color="D4D0C8"/>
                    <w:right w:val="single" w:sz="4" w:space="0" w:color="D4D0C8"/>
                  </w:tcBorders>
                  <w:shd w:val="clear" w:color="000000" w:fill="FFFFFF"/>
                  <w:hideMark/>
                </w:tcPr>
                <w:p w14:paraId="454B2560" w14:textId="77777777" w:rsidR="003972F7" w:rsidRPr="00F51E9C" w:rsidRDefault="003972F7" w:rsidP="003972F7">
                  <w:pPr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</w:pPr>
                  <w:r w:rsidRPr="00F51E9C">
                    <w:rPr>
                      <w:rFonts w:ascii="net/sf/jasperreports/fonts/robo" w:eastAsia="Times New Roman" w:hAnsi="net/sf/jasperreports/fonts/robo" w:cs="Arial"/>
                      <w:color w:val="EE0000"/>
                      <w:lang w:eastAsia="es-CO"/>
                    </w:rPr>
                    <w:t>Nuevas</w:t>
                  </w:r>
                </w:p>
              </w:tc>
            </w:tr>
          </w:tbl>
          <w:p w14:paraId="4465796C" w14:textId="77777777" w:rsidR="003972F7" w:rsidRDefault="003972F7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2AECD9D0" w14:textId="77777777" w:rsidR="003972F7" w:rsidRDefault="003972F7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5DB10C29" w14:textId="77777777" w:rsidR="003972F7" w:rsidRDefault="003972F7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7F33F259" w14:textId="77777777" w:rsidR="003972F7" w:rsidRDefault="003972F7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22C0D523" w14:textId="37C18E71" w:rsidR="003972F7" w:rsidRPr="003972F7" w:rsidRDefault="003972F7" w:rsidP="003972F7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</w:tc>
      </w:tr>
      <w:tr w:rsidR="00226899" w:rsidRPr="002B2E73" w14:paraId="066C29B2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FB86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4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0DA3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E467" w14:textId="72295281" w:rsidR="00226899" w:rsidRPr="002B2E73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Seguimiento a Indicadores</w:t>
            </w:r>
            <w:r w:rsidR="00A1482D">
              <w:rPr>
                <w:rFonts w:ascii="Verdana" w:hAnsi="Verdana" w:cs="Arial"/>
                <w:b/>
                <w:bCs/>
                <w:iCs/>
                <w:lang w:val="es"/>
              </w:rPr>
              <w:t xml:space="preserve"> (Módulo de Indicadores)</w:t>
            </w:r>
          </w:p>
          <w:p w14:paraId="29C63A7B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34BE4C4A" w14:textId="25D5D300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Se revisa en la Suite Visión Empresarial si los indicadores de gestión del proceso se encuentran al día con el reporte </w:t>
            </w:r>
            <w:r w:rsidR="009D3B2C"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de acuerdo con</w:t>
            </w: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 su periodicidad, registran la siguiente información: </w:t>
            </w:r>
          </w:p>
          <w:p w14:paraId="038170ED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17D5F6DD" w14:textId="77777777" w:rsidR="00226899" w:rsidRPr="002B2E73" w:rsidRDefault="00226899" w:rsidP="008C01CC">
            <w:pPr>
              <w:pStyle w:val="Prrafodelista"/>
              <w:numPr>
                <w:ilvl w:val="0"/>
                <w:numId w:val="9"/>
              </w:numPr>
              <w:ind w:left="313"/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Nombre del indicador: XXXXXXXXX; Frecuencia de medición: XXXXXXXX; Cuenta con reporte de variables hasta el periodo: XXXXX, Faltan los periodos: XXXXXXXX; Cuenta con Análisis hasta el periodo: XXXXXXX; Faltan los periodos: XXXXXXXXX.</w:t>
            </w:r>
          </w:p>
        </w:tc>
      </w:tr>
      <w:tr w:rsidR="00226899" w:rsidRPr="002B2E73" w14:paraId="37A6AAE2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47FC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lang w:val="es"/>
              </w:rPr>
              <w:t>5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E82D6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21FB" w14:textId="484E900A" w:rsidR="00226899" w:rsidRPr="002B2E73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Seguimiento ejecución de controles en m</w:t>
            </w:r>
            <w:r w:rsidR="009D3B2C">
              <w:rPr>
                <w:rFonts w:ascii="Verdana" w:hAnsi="Verdana" w:cs="Arial"/>
                <w:b/>
                <w:bCs/>
                <w:iCs/>
                <w:lang w:val="es"/>
              </w:rPr>
              <w:t>ó</w:t>
            </w: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dulo y plan riesgos</w:t>
            </w:r>
            <w:r w:rsidR="00A1482D">
              <w:rPr>
                <w:rFonts w:ascii="Verdana" w:hAnsi="Verdana" w:cs="Arial"/>
                <w:b/>
                <w:bCs/>
                <w:iCs/>
                <w:lang w:val="es"/>
              </w:rPr>
              <w:t xml:space="preserve"> (M</w:t>
            </w:r>
            <w:r w:rsidR="009D3B2C">
              <w:rPr>
                <w:rFonts w:ascii="Verdana" w:hAnsi="Verdana" w:cs="Arial"/>
                <w:b/>
                <w:bCs/>
                <w:iCs/>
                <w:lang w:val="es"/>
              </w:rPr>
              <w:t>ó</w:t>
            </w:r>
            <w:r w:rsidR="00A1482D">
              <w:rPr>
                <w:rFonts w:ascii="Verdana" w:hAnsi="Verdana" w:cs="Arial"/>
                <w:b/>
                <w:bCs/>
                <w:iCs/>
                <w:lang w:val="es"/>
              </w:rPr>
              <w:t>dulo de Riesgos)</w:t>
            </w:r>
          </w:p>
          <w:p w14:paraId="6EDA9D02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</w:p>
          <w:p w14:paraId="53C63542" w14:textId="72D76962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Se revisa en la Suite Visión Empresarial si las actividades de del proceso se encuentran al día con el reporte de acuerdo con su periodicidad, registran la siguiente información: </w:t>
            </w:r>
          </w:p>
          <w:p w14:paraId="75F61597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</w:p>
          <w:p w14:paraId="7CA74247" w14:textId="77777777" w:rsidR="00226899" w:rsidRPr="002B2E73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Nombre del control: si se encuentra reportado</w:t>
            </w:r>
          </w:p>
        </w:tc>
      </w:tr>
      <w:tr w:rsidR="00431BD9" w:rsidRPr="002B2E73" w14:paraId="21207147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7079" w14:textId="05501CF9" w:rsidR="00431BD9" w:rsidRPr="002B2E73" w:rsidRDefault="00431BD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>
              <w:rPr>
                <w:rFonts w:ascii="Verdana" w:hAnsi="Verdana" w:cs="Arial"/>
                <w:bCs/>
                <w:iCs/>
                <w:lang w:val="es"/>
              </w:rPr>
              <w:lastRenderedPageBreak/>
              <w:t>6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AC50B" w14:textId="77777777" w:rsidR="00431BD9" w:rsidRPr="002B2E73" w:rsidRDefault="00431BD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B6B54" w14:textId="057CA4D8" w:rsidR="00431BD9" w:rsidRDefault="00431BD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>
              <w:rPr>
                <w:rFonts w:ascii="Verdana" w:hAnsi="Verdana" w:cs="Arial"/>
                <w:b/>
                <w:bCs/>
                <w:iCs/>
                <w:lang w:val="es"/>
              </w:rPr>
              <w:t>Gestión de Documentos</w:t>
            </w:r>
            <w:r w:rsidR="00A1482D">
              <w:rPr>
                <w:rFonts w:ascii="Verdana" w:hAnsi="Verdana" w:cs="Arial"/>
                <w:b/>
                <w:bCs/>
                <w:iCs/>
                <w:lang w:val="es"/>
              </w:rPr>
              <w:t xml:space="preserve"> (Reporte Listado Maestro de Documentos)</w:t>
            </w:r>
          </w:p>
          <w:p w14:paraId="393D85FE" w14:textId="77777777" w:rsidR="00431BD9" w:rsidRDefault="00431BD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</w:p>
          <w:p w14:paraId="3C263733" w14:textId="3E8DE017" w:rsidR="00431BD9" w:rsidRPr="00963BB2" w:rsidRDefault="00431BD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>I</w:t>
            </w: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ncluir lo pertinente a </w:t>
            </w:r>
            <w:r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la revisión y actualización de </w:t>
            </w: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los documentos del proceso.</w:t>
            </w:r>
          </w:p>
        </w:tc>
      </w:tr>
      <w:tr w:rsidR="00226899" w:rsidRPr="002B2E73" w14:paraId="0C4E293B" w14:textId="77777777" w:rsidTr="00431BD9"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7B25" w14:textId="7CE6388F" w:rsidR="00226899" w:rsidRPr="002B2E73" w:rsidRDefault="00431BD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  <w:r>
              <w:rPr>
                <w:rFonts w:ascii="Verdana" w:hAnsi="Verdana" w:cs="Arial"/>
                <w:bCs/>
                <w:iCs/>
                <w:lang w:val="es"/>
              </w:rPr>
              <w:t>7</w:t>
            </w:r>
          </w:p>
        </w:tc>
        <w:tc>
          <w:tcPr>
            <w:tcW w:w="222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EE226" w14:textId="77777777" w:rsidR="00226899" w:rsidRPr="002B2E73" w:rsidRDefault="00226899" w:rsidP="008C01CC">
            <w:pPr>
              <w:jc w:val="center"/>
              <w:rPr>
                <w:rFonts w:ascii="Verdana" w:hAnsi="Verdana" w:cs="Arial"/>
                <w:bCs/>
                <w:iCs/>
                <w:lang w:val="es"/>
              </w:rPr>
            </w:pPr>
          </w:p>
        </w:tc>
        <w:tc>
          <w:tcPr>
            <w:tcW w:w="7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6D658" w14:textId="01CDD737" w:rsidR="00226899" w:rsidRDefault="00226899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963BB2">
              <w:rPr>
                <w:rFonts w:ascii="Verdana" w:hAnsi="Verdana" w:cs="Arial"/>
                <w:b/>
                <w:bCs/>
                <w:iCs/>
                <w:lang w:val="es"/>
              </w:rPr>
              <w:t xml:space="preserve">Observaciones </w:t>
            </w:r>
            <w:r w:rsidR="00963BB2" w:rsidRPr="00963BB2">
              <w:rPr>
                <w:rFonts w:ascii="Verdana" w:hAnsi="Verdana" w:cs="Arial"/>
                <w:b/>
                <w:bCs/>
                <w:iCs/>
                <w:lang w:val="es"/>
              </w:rPr>
              <w:t>y/</w:t>
            </w:r>
            <w:r w:rsidRPr="00963BB2">
              <w:rPr>
                <w:rFonts w:ascii="Verdana" w:hAnsi="Verdana" w:cs="Arial"/>
                <w:b/>
                <w:bCs/>
                <w:iCs/>
                <w:lang w:val="es"/>
              </w:rPr>
              <w:t xml:space="preserve">o </w:t>
            </w:r>
            <w:r w:rsidR="00963BB2" w:rsidRPr="00963BB2">
              <w:rPr>
                <w:rFonts w:ascii="Verdana" w:hAnsi="Verdana" w:cs="Arial"/>
                <w:b/>
                <w:bCs/>
                <w:iCs/>
                <w:lang w:val="es"/>
              </w:rPr>
              <w:t>R</w:t>
            </w:r>
            <w:r w:rsidRPr="00963BB2">
              <w:rPr>
                <w:rFonts w:ascii="Verdana" w:hAnsi="Verdana" w:cs="Arial"/>
                <w:b/>
                <w:bCs/>
                <w:iCs/>
                <w:lang w:val="es"/>
              </w:rPr>
              <w:t>ecomendaciones</w:t>
            </w:r>
          </w:p>
          <w:p w14:paraId="61277EBB" w14:textId="77777777" w:rsidR="00963BB2" w:rsidRPr="00963BB2" w:rsidRDefault="00963BB2" w:rsidP="008C01CC">
            <w:pPr>
              <w:jc w:val="both"/>
              <w:rPr>
                <w:rFonts w:ascii="Verdana" w:hAnsi="Verdana" w:cs="Arial"/>
                <w:b/>
                <w:bCs/>
                <w:iCs/>
                <w:lang w:val="es"/>
              </w:rPr>
            </w:pPr>
          </w:p>
          <w:p w14:paraId="37A9E8A1" w14:textId="177AB611" w:rsidR="00226899" w:rsidRPr="002B2E73" w:rsidRDefault="00226899" w:rsidP="008C01CC">
            <w:pPr>
              <w:jc w:val="both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 xml:space="preserve">Aportes recomendaciones y observaciones para la mejora. </w:t>
            </w:r>
            <w:r w:rsidR="00431BD9">
              <w:rPr>
                <w:rFonts w:ascii="Verdana" w:hAnsi="Verdana" w:cs="Arial"/>
                <w:bCs/>
                <w:iCs/>
                <w:color w:val="FF0000"/>
                <w:lang w:val="es"/>
              </w:rPr>
              <w:t>Revisión de tareas del próximo mes.</w:t>
            </w:r>
          </w:p>
        </w:tc>
      </w:tr>
    </w:tbl>
    <w:p w14:paraId="6523125C" w14:textId="77777777" w:rsidR="00226899" w:rsidRPr="002B2E73" w:rsidRDefault="00226899" w:rsidP="00C81C96">
      <w:pPr>
        <w:rPr>
          <w:rFonts w:ascii="Verdana" w:hAnsi="Verdana"/>
        </w:rPr>
      </w:pPr>
    </w:p>
    <w:p w14:paraId="07D6B950" w14:textId="77777777" w:rsidR="009764FB" w:rsidRPr="002B2E73" w:rsidRDefault="009764FB" w:rsidP="009764FB">
      <w:pPr>
        <w:rPr>
          <w:rFonts w:ascii="Verdana" w:hAnsi="Verdana"/>
        </w:rPr>
      </w:pPr>
    </w:p>
    <w:p w14:paraId="23F65982" w14:textId="0938ADDF" w:rsidR="009764FB" w:rsidRPr="002B2E73" w:rsidRDefault="00431BD9" w:rsidP="009764FB">
      <w:pPr>
        <w:jc w:val="both"/>
        <w:rPr>
          <w:rFonts w:ascii="Verdana" w:hAnsi="Verdana" w:cs="Arial"/>
          <w:b/>
          <w:bCs/>
          <w:iCs/>
          <w:lang w:val="es"/>
        </w:rPr>
      </w:pPr>
      <w:r>
        <w:rPr>
          <w:rFonts w:ascii="Verdana" w:hAnsi="Verdana" w:cs="Arial"/>
          <w:b/>
          <w:bCs/>
          <w:iCs/>
          <w:lang w:val="es"/>
        </w:rPr>
        <w:t>8</w:t>
      </w:r>
      <w:r w:rsidR="009764FB" w:rsidRPr="002B2E73">
        <w:rPr>
          <w:rFonts w:ascii="Verdana" w:hAnsi="Verdana" w:cs="Arial"/>
          <w:b/>
          <w:bCs/>
          <w:iCs/>
          <w:lang w:val="es"/>
        </w:rPr>
        <w:t>. Compromisos:</w:t>
      </w:r>
    </w:p>
    <w:p w14:paraId="51F2B5FA" w14:textId="77777777" w:rsidR="009764FB" w:rsidRPr="002B2E73" w:rsidRDefault="009764FB" w:rsidP="009764FB">
      <w:pPr>
        <w:rPr>
          <w:rFonts w:ascii="Verdana" w:hAnsi="Verdana"/>
        </w:rPr>
      </w:pP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2"/>
        <w:gridCol w:w="2428"/>
        <w:gridCol w:w="2007"/>
      </w:tblGrid>
      <w:tr w:rsidR="009764FB" w:rsidRPr="002B2E73" w14:paraId="0BE31B27" w14:textId="77777777" w:rsidTr="00963BB2">
        <w:trPr>
          <w:tblHeader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12EEC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  <w:t>DESCRIPCIÓN DEL COMPROMISO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1E782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  <w:t>RESPONSABLES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B1C8C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  <w:t>FECHA PREVISTA PARA SU CUMPLIMIENTO</w:t>
            </w:r>
          </w:p>
        </w:tc>
      </w:tr>
      <w:tr w:rsidR="009764FB" w:rsidRPr="002B2E73" w14:paraId="0598DF18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5570D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1) 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43D2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BAEAC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73B91BB4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50B1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2) 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B803F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3EAF1" w14:textId="77777777" w:rsidR="009764FB" w:rsidRPr="002B2E73" w:rsidRDefault="009764FB" w:rsidP="008C01CC">
            <w:pPr>
              <w:jc w:val="center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20F07457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C7C5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3)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4A251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B76C" w14:textId="77777777" w:rsidR="009764FB" w:rsidRPr="002B2E73" w:rsidRDefault="009764FB" w:rsidP="008C01CC">
            <w:pPr>
              <w:jc w:val="center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2DC31BB9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F9BC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4)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69C1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DDD63" w14:textId="77777777" w:rsidR="009764FB" w:rsidRPr="002B2E73" w:rsidRDefault="009764FB" w:rsidP="008C01CC">
            <w:pPr>
              <w:jc w:val="center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5370AB08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B4C51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5)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B9D8A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77001" w14:textId="77777777" w:rsidR="009764FB" w:rsidRPr="002B2E73" w:rsidRDefault="009764FB" w:rsidP="008C01CC">
            <w:pPr>
              <w:jc w:val="center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4D5F08B1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E357D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6)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BF3F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AEA0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799F8513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3C9A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7)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B2AB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511FB" w14:textId="77777777" w:rsidR="009764FB" w:rsidRPr="002B2E73" w:rsidRDefault="009764FB" w:rsidP="008C01CC">
            <w:pPr>
              <w:jc w:val="center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  <w:tr w:rsidR="009764FB" w:rsidRPr="002B2E73" w14:paraId="773577F6" w14:textId="77777777" w:rsidTr="008C01CC"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12143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N Xxxxxxxxxxxxxxxxxxxxxxxxxxxxxxxxxx.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5EED1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XXXXXXXXXXXXXXX.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9BEC" w14:textId="77777777" w:rsidR="009764FB" w:rsidRPr="002B2E73" w:rsidRDefault="009764FB" w:rsidP="008C01CC">
            <w:pPr>
              <w:jc w:val="center"/>
              <w:rPr>
                <w:rFonts w:ascii="Verdana" w:hAnsi="Verdana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sz w:val="20"/>
                <w:szCs w:val="20"/>
                <w:lang w:val="es"/>
              </w:rPr>
              <w:t>XX/XX/20XX</w:t>
            </w:r>
          </w:p>
        </w:tc>
      </w:tr>
    </w:tbl>
    <w:p w14:paraId="0E8F6AA5" w14:textId="77777777" w:rsidR="009764FB" w:rsidRPr="002B2E73" w:rsidRDefault="009764FB" w:rsidP="009764FB">
      <w:pPr>
        <w:rPr>
          <w:rFonts w:ascii="Verdana" w:hAnsi="Verdana"/>
        </w:rPr>
      </w:pPr>
    </w:p>
    <w:p w14:paraId="5FD4A3CA" w14:textId="77777777" w:rsidR="009764FB" w:rsidRPr="002B2E73" w:rsidRDefault="009764FB" w:rsidP="009764FB">
      <w:pPr>
        <w:jc w:val="both"/>
        <w:rPr>
          <w:rFonts w:ascii="Verdana" w:hAnsi="Verdana"/>
        </w:rPr>
      </w:pPr>
      <w:r w:rsidRPr="002B2E73">
        <w:rPr>
          <w:rFonts w:ascii="Verdana" w:hAnsi="Verdana" w:cs="Arial"/>
          <w:b/>
          <w:bCs/>
          <w:iCs/>
          <w:lang w:val="es"/>
        </w:rPr>
        <w:t>Firma de los asistentes</w:t>
      </w:r>
      <w:r w:rsidRPr="002B2E73">
        <w:rPr>
          <w:rFonts w:ascii="Verdana" w:hAnsi="Verdana" w:cs="Arial"/>
          <w:bCs/>
          <w:iCs/>
          <w:lang w:val="es"/>
        </w:rPr>
        <w:t>:</w:t>
      </w:r>
    </w:p>
    <w:p w14:paraId="2E6B276F" w14:textId="77777777" w:rsidR="009764FB" w:rsidRPr="002B2E73" w:rsidRDefault="009764FB" w:rsidP="009764FB">
      <w:pPr>
        <w:rPr>
          <w:rFonts w:ascii="Verdana" w:hAnsi="Verdana"/>
        </w:rPr>
      </w:pPr>
    </w:p>
    <w:p w14:paraId="74D2447C" w14:textId="77777777" w:rsidR="009764FB" w:rsidRPr="002B2E73" w:rsidRDefault="009764FB" w:rsidP="009764FB">
      <w:pPr>
        <w:rPr>
          <w:rFonts w:ascii="Verdana" w:hAnsi="Verdana"/>
        </w:rPr>
      </w:pPr>
    </w:p>
    <w:tbl>
      <w:tblPr>
        <w:tblW w:w="9082" w:type="dxa"/>
        <w:tblInd w:w="-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2"/>
        <w:gridCol w:w="4110"/>
      </w:tblGrid>
      <w:tr w:rsidR="009764FB" w:rsidRPr="002B2E73" w14:paraId="5F48C5D3" w14:textId="77777777" w:rsidTr="008C01CC">
        <w:tc>
          <w:tcPr>
            <w:tcW w:w="4972" w:type="dxa"/>
            <w:tcBorders>
              <w:top w:val="single" w:sz="4" w:space="0" w:color="000000"/>
              <w:left w:val="inset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EB43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NOMBRE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3505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lang w:val="es"/>
              </w:rPr>
              <w:t>FIRMA</w:t>
            </w:r>
          </w:p>
        </w:tc>
      </w:tr>
      <w:tr w:rsidR="009764FB" w:rsidRPr="002B2E73" w14:paraId="2105A884" w14:textId="77777777" w:rsidTr="008C01C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A14A9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xxxxxxxxxxxxxxxxxx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7452E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lang w:val="es"/>
              </w:rPr>
            </w:pPr>
          </w:p>
        </w:tc>
      </w:tr>
      <w:tr w:rsidR="009764FB" w:rsidRPr="002B2E73" w14:paraId="7C5837B6" w14:textId="77777777" w:rsidTr="008C01C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E8945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xxxxxxxxxxxxxxxxxx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1A8C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lang w:val="es"/>
              </w:rPr>
            </w:pPr>
          </w:p>
        </w:tc>
      </w:tr>
      <w:tr w:rsidR="009764FB" w:rsidRPr="002B2E73" w14:paraId="51128C49" w14:textId="77777777" w:rsidTr="008C01C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E2C90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xxxxxxxxxxxxxxxxxx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07C6F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lang w:val="es"/>
              </w:rPr>
            </w:pPr>
          </w:p>
        </w:tc>
      </w:tr>
      <w:tr w:rsidR="009764FB" w:rsidRPr="002B2E73" w14:paraId="4DEDEF92" w14:textId="77777777" w:rsidTr="008C01C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C9DD1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xxxxxxxxxxxxxxxxxx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37D6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lang w:val="es"/>
              </w:rPr>
            </w:pPr>
          </w:p>
        </w:tc>
      </w:tr>
      <w:tr w:rsidR="009764FB" w:rsidRPr="002B2E73" w14:paraId="4C8BBCD8" w14:textId="77777777" w:rsidTr="008C01C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CA448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xxxxxxxxxxxxxxxxxx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73BBE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lang w:val="es"/>
              </w:rPr>
            </w:pPr>
          </w:p>
        </w:tc>
      </w:tr>
      <w:tr w:rsidR="009764FB" w:rsidRPr="002B2E73" w14:paraId="4C8AAF55" w14:textId="77777777" w:rsidTr="008C01CC">
        <w:tc>
          <w:tcPr>
            <w:tcW w:w="4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75A0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color w:val="FF000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color w:val="FF0000"/>
                <w:lang w:val="es"/>
              </w:rPr>
              <w:t>xxxxxxxxxxxxxxxxxx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535B8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lang w:val="es"/>
              </w:rPr>
            </w:pPr>
          </w:p>
        </w:tc>
      </w:tr>
    </w:tbl>
    <w:p w14:paraId="0821FF30" w14:textId="77777777" w:rsidR="009764FB" w:rsidRPr="002B2E73" w:rsidRDefault="009764FB" w:rsidP="009764FB">
      <w:pPr>
        <w:rPr>
          <w:rFonts w:ascii="Verdana" w:hAnsi="Verdana"/>
        </w:rPr>
      </w:pPr>
    </w:p>
    <w:p w14:paraId="386C576C" w14:textId="77777777" w:rsidR="009764FB" w:rsidRPr="002B2E73" w:rsidRDefault="009764FB" w:rsidP="009764FB">
      <w:pPr>
        <w:jc w:val="both"/>
        <w:rPr>
          <w:rFonts w:ascii="Verdana" w:hAnsi="Verdana" w:cs="Arial"/>
          <w:b/>
          <w:bCs/>
          <w:iCs/>
          <w:sz w:val="20"/>
          <w:szCs w:val="20"/>
          <w:lang w:val="es"/>
        </w:rPr>
      </w:pPr>
      <w:r w:rsidRPr="002B2E73">
        <w:rPr>
          <w:rFonts w:ascii="Verdana" w:hAnsi="Verdana" w:cs="Arial"/>
          <w:b/>
          <w:bCs/>
          <w:iCs/>
          <w:sz w:val="20"/>
          <w:szCs w:val="20"/>
          <w:lang w:val="es"/>
        </w:rPr>
        <w:t>Relación de documentos anexos al acta:</w:t>
      </w:r>
    </w:p>
    <w:p w14:paraId="6E8671C9" w14:textId="77777777" w:rsidR="009764FB" w:rsidRPr="002B2E73" w:rsidRDefault="009764FB" w:rsidP="009764FB">
      <w:pPr>
        <w:rPr>
          <w:rFonts w:ascii="Verdana" w:hAnsi="Verdana"/>
          <w:lang w:val="es"/>
        </w:rPr>
      </w:pPr>
    </w:p>
    <w:tbl>
      <w:tblPr>
        <w:tblW w:w="85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8"/>
        <w:gridCol w:w="540"/>
        <w:gridCol w:w="1439"/>
      </w:tblGrid>
      <w:tr w:rsidR="009764FB" w:rsidRPr="002B2E73" w14:paraId="4FD2094C" w14:textId="77777777" w:rsidTr="008C01CC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FDA7A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  <w:t>DESCRIPCIÓN DEL DOCUMENTO SOPORTE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7AF9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77A6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/>
                <w:bCs/>
                <w:iCs/>
                <w:sz w:val="20"/>
                <w:szCs w:val="20"/>
                <w:lang w:val="es"/>
              </w:rPr>
              <w:t>NO. DE FOLIOS</w:t>
            </w:r>
          </w:p>
        </w:tc>
      </w:tr>
      <w:tr w:rsidR="009764FB" w:rsidRPr="002B2E73" w14:paraId="0AEBCE90" w14:textId="77777777" w:rsidTr="008C01CC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7919" w14:textId="77777777" w:rsidR="009764FB" w:rsidRPr="002B2E73" w:rsidRDefault="009764FB" w:rsidP="008C01CC">
            <w:pPr>
              <w:rPr>
                <w:rFonts w:ascii="Verdana" w:hAnsi="Verdana" w:cs="Arial"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sz w:val="20"/>
                <w:szCs w:val="20"/>
                <w:lang w:val="es"/>
              </w:rPr>
              <w:t>Lista de asistencia</w:t>
            </w:r>
          </w:p>
        </w:tc>
        <w:tc>
          <w:tcPr>
            <w:tcW w:w="54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6AB5" w14:textId="77777777" w:rsidR="009764FB" w:rsidRPr="002B2E73" w:rsidRDefault="009764FB" w:rsidP="008C01CC">
            <w:pPr>
              <w:jc w:val="both"/>
              <w:rPr>
                <w:rFonts w:ascii="Verdana" w:hAnsi="Verdana" w:cs="Arial"/>
                <w:bCs/>
                <w:iCs/>
                <w:sz w:val="20"/>
                <w:szCs w:val="20"/>
                <w:lang w:val="es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6530" w14:textId="77777777" w:rsidR="009764FB" w:rsidRPr="002B2E73" w:rsidRDefault="009764FB" w:rsidP="008C01CC">
            <w:pPr>
              <w:jc w:val="center"/>
              <w:rPr>
                <w:rFonts w:ascii="Verdana" w:hAnsi="Verdana" w:cs="Arial"/>
                <w:bCs/>
                <w:iCs/>
                <w:sz w:val="20"/>
                <w:szCs w:val="20"/>
                <w:lang w:val="es"/>
              </w:rPr>
            </w:pPr>
            <w:r w:rsidRPr="002B2E73">
              <w:rPr>
                <w:rFonts w:ascii="Verdana" w:hAnsi="Verdana" w:cs="Arial"/>
                <w:bCs/>
                <w:iCs/>
                <w:sz w:val="20"/>
                <w:szCs w:val="20"/>
                <w:lang w:val="es"/>
              </w:rPr>
              <w:t>xx</w:t>
            </w:r>
          </w:p>
        </w:tc>
      </w:tr>
    </w:tbl>
    <w:p w14:paraId="71AE644A" w14:textId="77777777" w:rsidR="009764FB" w:rsidRPr="002B2E73" w:rsidRDefault="009764FB" w:rsidP="009764FB">
      <w:pPr>
        <w:rPr>
          <w:rFonts w:ascii="Verdana" w:hAnsi="Verdana"/>
          <w:lang w:val="es"/>
        </w:rPr>
      </w:pPr>
    </w:p>
    <w:sectPr w:rsidR="009764FB" w:rsidRPr="002B2E73" w:rsidSect="00137E8A">
      <w:headerReference w:type="default" r:id="rId11"/>
      <w:footerReference w:type="default" r:id="rId12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E6DE2" w14:textId="77777777" w:rsidR="0039034E" w:rsidRDefault="0039034E" w:rsidP="008B51F5">
      <w:r>
        <w:separator/>
      </w:r>
    </w:p>
  </w:endnote>
  <w:endnote w:type="continuationSeparator" w:id="0">
    <w:p w14:paraId="2F5946BA" w14:textId="77777777" w:rsidR="0039034E" w:rsidRDefault="0039034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t/sf/jasperreports/fonts/robo">
    <w:altName w:val="Cambria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6EDFFA0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C6592E" w:rsidRPr="00C6592E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C6592E" w:rsidRPr="00C6592E">
      <w:rPr>
        <w:rFonts w:ascii="Montserrat" w:hAnsi="Montserrat"/>
        <w:noProof/>
        <w:sz w:val="14"/>
        <w:lang w:val="es-ES"/>
      </w:rPr>
      <w:t>3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0D5C6ED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46E2A92" w14:textId="0BA8E758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920AB9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FOR-</w:t>
                          </w:r>
                          <w:r w:rsidR="009D7D66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GM</w:t>
                          </w:r>
                          <w:r w:rsidRPr="00920AB9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I-</w:t>
                          </w:r>
                          <w:r w:rsidR="009D7D66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121</w:t>
                          </w:r>
                          <w:r w:rsidRPr="00920AB9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-0</w:t>
                          </w:r>
                          <w:r w:rsidR="009D7D66">
                            <w:rPr>
                              <w:rFonts w:ascii="Montserrat" w:hAnsi="Montserrat" w:cs="Arial"/>
                              <w:bCs/>
                              <w:color w:val="17365D"/>
                              <w:kern w:val="24"/>
                              <w:sz w:val="14"/>
                              <w:szCs w:val="14"/>
                              <w:lang w:val="es-ES"/>
                            </w:rPr>
                            <w:t>33</w:t>
                          </w:r>
                        </w:p>
                        <w:p w14:paraId="5163FF46" w14:textId="07F112F4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9D785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</w:t>
                          </w:r>
                          <w:r w:rsidR="009D785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03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E63A99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</w:p>
                        <w:p w14:paraId="04451147" w14:textId="064F86B1" w:rsidR="008D5FCC" w:rsidRPr="00AA3F20" w:rsidRDefault="008D5FCC" w:rsidP="008D5FCC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5F1E7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9D7850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64.95pt;margin-top:.9pt;width:114.7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446E2A92" w14:textId="0BA8E758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920AB9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FOR-</w:t>
                    </w:r>
                    <w:r w:rsidR="009D7D66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GM</w:t>
                    </w:r>
                    <w:r w:rsidRPr="00920AB9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I-</w:t>
                    </w:r>
                    <w:r w:rsidR="009D7D66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121</w:t>
                    </w:r>
                    <w:r w:rsidRPr="00920AB9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-0</w:t>
                    </w:r>
                    <w:r w:rsidR="009D7D66">
                      <w:rPr>
                        <w:rFonts w:ascii="Montserrat" w:hAnsi="Montserrat" w:cs="Arial"/>
                        <w:bCs/>
                        <w:color w:val="17365D"/>
                        <w:kern w:val="24"/>
                        <w:sz w:val="14"/>
                        <w:szCs w:val="14"/>
                        <w:lang w:val="es-ES"/>
                      </w:rPr>
                      <w:t>33</w:t>
                    </w:r>
                  </w:p>
                  <w:p w14:paraId="5163FF46" w14:textId="07F112F4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9D785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</w:t>
                    </w:r>
                    <w:r w:rsidR="009D785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03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E63A99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</w:p>
                  <w:p w14:paraId="04451147" w14:textId="064F86B1" w:rsidR="008D5FCC" w:rsidRPr="00AA3F20" w:rsidRDefault="008D5FCC" w:rsidP="008D5FCC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5F1E7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9D7850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924A" w14:textId="77777777" w:rsidR="0039034E" w:rsidRDefault="0039034E" w:rsidP="008B51F5">
      <w:r>
        <w:separator/>
      </w:r>
    </w:p>
  </w:footnote>
  <w:footnote w:type="continuationSeparator" w:id="0">
    <w:p w14:paraId="4195CBBF" w14:textId="77777777" w:rsidR="0039034E" w:rsidRDefault="0039034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58E50DAA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5EF0F2F">
              <wp:simplePos x="0" y="0"/>
              <wp:positionH relativeFrom="margin">
                <wp:align>center</wp:align>
              </wp:positionH>
              <wp:positionV relativeFrom="paragraph">
                <wp:posOffset>10160</wp:posOffset>
              </wp:positionV>
              <wp:extent cx="3095625" cy="278296"/>
              <wp:effectExtent l="0" t="0" r="9525" b="762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5625" cy="2782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DE49D" w14:textId="0A25915F" w:rsidR="000D67F7" w:rsidRPr="00013EA3" w:rsidRDefault="007F74AD" w:rsidP="000D67F7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7F74AD">
                            <w:rPr>
                              <w:rFonts w:ascii="Verdana" w:hAnsi="Verdana" w:cs="Arial"/>
                              <w:b/>
                              <w:color w:val="2E74B5"/>
                            </w:rPr>
                            <w:t>SEGUIMIENTO A LA GESTION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.8pt;width:243.75pt;height:21.9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" fillcolor="white [3201]" stroked="f" strokeweight=".5pt">
              <v:textbox>
                <w:txbxContent>
                  <w:p w14:paraId="6EBDE49D" w14:textId="0A25915F" w:rsidR="000D67F7" w:rsidRPr="00013EA3" w:rsidRDefault="007F74AD" w:rsidP="000D67F7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7F74AD">
                      <w:rPr>
                        <w:rFonts w:ascii="Verdana" w:hAnsi="Verdana" w:cs="Arial"/>
                        <w:b/>
                        <w:color w:val="2E74B5"/>
                      </w:rPr>
                      <w:t>SEGUIMIENTO A LA GESTION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B0199"/>
    <w:multiLevelType w:val="hybridMultilevel"/>
    <w:tmpl w:val="7FAAFA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16261">
    <w:abstractNumId w:val="7"/>
  </w:num>
  <w:num w:numId="2" w16cid:durableId="993483448">
    <w:abstractNumId w:val="1"/>
  </w:num>
  <w:num w:numId="3" w16cid:durableId="512651757">
    <w:abstractNumId w:val="0"/>
  </w:num>
  <w:num w:numId="4" w16cid:durableId="869148758">
    <w:abstractNumId w:val="6"/>
  </w:num>
  <w:num w:numId="5" w16cid:durableId="1145506424">
    <w:abstractNumId w:val="4"/>
  </w:num>
  <w:num w:numId="6" w16cid:durableId="1070732984">
    <w:abstractNumId w:val="2"/>
  </w:num>
  <w:num w:numId="7" w16cid:durableId="993609098">
    <w:abstractNumId w:val="3"/>
  </w:num>
  <w:num w:numId="8" w16cid:durableId="1490292714">
    <w:abstractNumId w:val="5"/>
  </w:num>
  <w:num w:numId="9" w16cid:durableId="8348062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13EA3"/>
    <w:rsid w:val="00071F65"/>
    <w:rsid w:val="000C329A"/>
    <w:rsid w:val="000D67F7"/>
    <w:rsid w:val="000F5FD1"/>
    <w:rsid w:val="00115C16"/>
    <w:rsid w:val="001359AE"/>
    <w:rsid w:val="00137E8A"/>
    <w:rsid w:val="00147862"/>
    <w:rsid w:val="001D7CFC"/>
    <w:rsid w:val="001F1CE6"/>
    <w:rsid w:val="001F1E8E"/>
    <w:rsid w:val="001F5AD7"/>
    <w:rsid w:val="001F7601"/>
    <w:rsid w:val="00200694"/>
    <w:rsid w:val="00226899"/>
    <w:rsid w:val="002515EF"/>
    <w:rsid w:val="00252B69"/>
    <w:rsid w:val="00266A65"/>
    <w:rsid w:val="002B2E73"/>
    <w:rsid w:val="002F1AF1"/>
    <w:rsid w:val="002F1BC4"/>
    <w:rsid w:val="00304B13"/>
    <w:rsid w:val="00315119"/>
    <w:rsid w:val="003507A4"/>
    <w:rsid w:val="003602F8"/>
    <w:rsid w:val="00361B78"/>
    <w:rsid w:val="003673DF"/>
    <w:rsid w:val="0039034E"/>
    <w:rsid w:val="00392618"/>
    <w:rsid w:val="0039722C"/>
    <w:rsid w:val="003972F7"/>
    <w:rsid w:val="003B4311"/>
    <w:rsid w:val="003C08B3"/>
    <w:rsid w:val="003E0E1B"/>
    <w:rsid w:val="00431BD9"/>
    <w:rsid w:val="00433C82"/>
    <w:rsid w:val="00453C12"/>
    <w:rsid w:val="00463802"/>
    <w:rsid w:val="004641D3"/>
    <w:rsid w:val="004723EA"/>
    <w:rsid w:val="0048742D"/>
    <w:rsid w:val="004A7B69"/>
    <w:rsid w:val="004C6193"/>
    <w:rsid w:val="00502E6B"/>
    <w:rsid w:val="00511BA4"/>
    <w:rsid w:val="005352B6"/>
    <w:rsid w:val="00544409"/>
    <w:rsid w:val="00553562"/>
    <w:rsid w:val="005664AF"/>
    <w:rsid w:val="00584FDA"/>
    <w:rsid w:val="005A4964"/>
    <w:rsid w:val="005D712D"/>
    <w:rsid w:val="005E5915"/>
    <w:rsid w:val="005F1E74"/>
    <w:rsid w:val="005F1ECE"/>
    <w:rsid w:val="005F3176"/>
    <w:rsid w:val="00613C31"/>
    <w:rsid w:val="00615F4A"/>
    <w:rsid w:val="00624E1B"/>
    <w:rsid w:val="00635A9D"/>
    <w:rsid w:val="00691730"/>
    <w:rsid w:val="0069785C"/>
    <w:rsid w:val="006A0D58"/>
    <w:rsid w:val="006B5D21"/>
    <w:rsid w:val="006C2ED6"/>
    <w:rsid w:val="006D1FE4"/>
    <w:rsid w:val="006D4BAB"/>
    <w:rsid w:val="006E2693"/>
    <w:rsid w:val="00740CD4"/>
    <w:rsid w:val="00741848"/>
    <w:rsid w:val="00752BBC"/>
    <w:rsid w:val="00770184"/>
    <w:rsid w:val="007B7197"/>
    <w:rsid w:val="007D3A14"/>
    <w:rsid w:val="007F02DE"/>
    <w:rsid w:val="007F74AD"/>
    <w:rsid w:val="0081316B"/>
    <w:rsid w:val="008209C4"/>
    <w:rsid w:val="00876F87"/>
    <w:rsid w:val="008A795A"/>
    <w:rsid w:val="008B3812"/>
    <w:rsid w:val="008B51F5"/>
    <w:rsid w:val="008D0C22"/>
    <w:rsid w:val="008D5FCC"/>
    <w:rsid w:val="00901B26"/>
    <w:rsid w:val="00950324"/>
    <w:rsid w:val="00963BB2"/>
    <w:rsid w:val="009764FB"/>
    <w:rsid w:val="009821FB"/>
    <w:rsid w:val="009A45BE"/>
    <w:rsid w:val="009D3B2C"/>
    <w:rsid w:val="009D7850"/>
    <w:rsid w:val="009D7D66"/>
    <w:rsid w:val="00A1482D"/>
    <w:rsid w:val="00A2048E"/>
    <w:rsid w:val="00A30CF1"/>
    <w:rsid w:val="00A50418"/>
    <w:rsid w:val="00A51318"/>
    <w:rsid w:val="00A74B90"/>
    <w:rsid w:val="00A75278"/>
    <w:rsid w:val="00AA3F20"/>
    <w:rsid w:val="00AF6E0D"/>
    <w:rsid w:val="00AF746E"/>
    <w:rsid w:val="00B42D45"/>
    <w:rsid w:val="00B663D7"/>
    <w:rsid w:val="00B91859"/>
    <w:rsid w:val="00BF513B"/>
    <w:rsid w:val="00C40277"/>
    <w:rsid w:val="00C6592E"/>
    <w:rsid w:val="00C81C96"/>
    <w:rsid w:val="00C876D6"/>
    <w:rsid w:val="00C95F50"/>
    <w:rsid w:val="00C96E05"/>
    <w:rsid w:val="00C96E6E"/>
    <w:rsid w:val="00D1639C"/>
    <w:rsid w:val="00D217DE"/>
    <w:rsid w:val="00D218F3"/>
    <w:rsid w:val="00D2621A"/>
    <w:rsid w:val="00D71437"/>
    <w:rsid w:val="00D73B85"/>
    <w:rsid w:val="00D83FF3"/>
    <w:rsid w:val="00D840C6"/>
    <w:rsid w:val="00DB5EEB"/>
    <w:rsid w:val="00DD784F"/>
    <w:rsid w:val="00DE3E05"/>
    <w:rsid w:val="00DE3E38"/>
    <w:rsid w:val="00DE630B"/>
    <w:rsid w:val="00DF4BB2"/>
    <w:rsid w:val="00DF72AD"/>
    <w:rsid w:val="00E1130F"/>
    <w:rsid w:val="00E4533C"/>
    <w:rsid w:val="00E62C73"/>
    <w:rsid w:val="00E63A99"/>
    <w:rsid w:val="00EA2436"/>
    <w:rsid w:val="00EA4AB5"/>
    <w:rsid w:val="00F21F19"/>
    <w:rsid w:val="00F51E9C"/>
    <w:rsid w:val="00F9740D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972F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iteve.supervigilancia.gov.co/suiteve/pln/pln;jsessionid=D40F17EBB7E741B4FB1D5B80796F47E7?soa=40&amp;mdl=pln&amp;float=t&amp;plnId=66120&amp;id=36663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uiteve.supervigilancia.gov.co/suiteve/pln/pln;jsessionid=D40F17EBB7E741B4FB1D5B80796F47E7?soa=40&amp;mdl=pln&amp;float=t&amp;plnId=66120&amp;id=3674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iteve.supervigilancia.gov.co/suiteve/pln/pln;jsessionid=D40F17EBB7E741B4FB1D5B80796F47E7?soa=40&amp;mdl=pln&amp;float=t&amp;plnId=66120&amp;id=36664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EA81-5280-457B-9DCC-933C0064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10</cp:revision>
  <cp:lastPrinted>2023-06-29T15:02:00Z</cp:lastPrinted>
  <dcterms:created xsi:type="dcterms:W3CDTF">2026-03-02T15:49:00Z</dcterms:created>
  <dcterms:modified xsi:type="dcterms:W3CDTF">2026-03-02T16:08:00Z</dcterms:modified>
</cp:coreProperties>
</file>