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5645" w:rsidRPr="0044063D" w14:paraId="67A5700B" w14:textId="77777777" w:rsidTr="00B41B85">
        <w:trPr>
          <w:trHeight w:val="11623"/>
        </w:trPr>
        <w:tc>
          <w:tcPr>
            <w:tcW w:w="9086" w:type="dxa"/>
            <w:shd w:val="clear" w:color="auto" w:fill="auto"/>
          </w:tcPr>
          <w:p w14:paraId="5E904385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F7B2AC5" w14:textId="77777777" w:rsidR="000E5645" w:rsidRPr="0044063D" w:rsidRDefault="000E5645" w:rsidP="00213A3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063D">
              <w:rPr>
                <w:rFonts w:ascii="Verdana" w:hAnsi="Verdana" w:cs="Arial"/>
                <w:sz w:val="22"/>
                <w:szCs w:val="22"/>
              </w:rPr>
              <w:t>La Secretaría General de la Superintendencia de Vigilancia y Seguridad Privada, hace constar que:</w:t>
            </w:r>
          </w:p>
          <w:p w14:paraId="13249F29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EFAA854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  <w:gridCol w:w="3293"/>
            </w:tblGrid>
            <w:tr w:rsidR="000E5645" w:rsidRPr="0044063D" w14:paraId="58568F7B" w14:textId="77777777" w:rsidTr="004F5F75">
              <w:trPr>
                <w:trHeight w:val="396"/>
              </w:trPr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118A6CF" w14:textId="4950E1B3" w:rsidR="000E5645" w:rsidRPr="0044063D" w:rsidRDefault="000E5645" w:rsidP="00B41B8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44063D">
                    <w:rPr>
                      <w:rFonts w:ascii="Verdana" w:hAnsi="Verdana" w:cs="Arial"/>
                      <w:sz w:val="22"/>
                      <w:szCs w:val="22"/>
                    </w:rPr>
                    <w:t>La Resolución N.º</w:t>
                  </w:r>
                </w:p>
              </w:tc>
              <w:tc>
                <w:tcPr>
                  <w:tcW w:w="32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C43C9F" w14:textId="77777777" w:rsidR="000E5645" w:rsidRPr="0044063D" w:rsidRDefault="000E5645" w:rsidP="00B41B85">
                  <w:pPr>
                    <w:rPr>
                      <w:rFonts w:ascii="Verdana" w:eastAsia="Times New Roman" w:hAnsi="Verdana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E5645" w:rsidRPr="0044063D" w14:paraId="53D766D1" w14:textId="77777777" w:rsidTr="004F5F75">
              <w:trPr>
                <w:trHeight w:val="396"/>
              </w:trPr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CB34DC" w14:textId="77777777" w:rsidR="000E5645" w:rsidRPr="0044063D" w:rsidRDefault="000E5645" w:rsidP="00B41B8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DB780DD" w14:textId="77777777" w:rsidR="000E5645" w:rsidRPr="0044063D" w:rsidRDefault="000E5645" w:rsidP="00B41B8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  <w:tr w:rsidR="000E5645" w:rsidRPr="0044063D" w14:paraId="57BF3563" w14:textId="77777777" w:rsidTr="004F5F75">
              <w:trPr>
                <w:trHeight w:val="396"/>
              </w:trPr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990332D" w14:textId="77777777" w:rsidR="000E5645" w:rsidRPr="0044063D" w:rsidRDefault="000E5645" w:rsidP="00B41B8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44063D">
                    <w:rPr>
                      <w:rFonts w:ascii="Verdana" w:hAnsi="Verdana" w:cs="Arial"/>
                      <w:sz w:val="22"/>
                      <w:szCs w:val="22"/>
                    </w:rPr>
                    <w:t>De fecha</w:t>
                  </w: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C07F141" w14:textId="77777777" w:rsidR="000E5645" w:rsidRPr="0044063D" w:rsidRDefault="000E5645" w:rsidP="00B41B85">
                  <w:pPr>
                    <w:rPr>
                      <w:rFonts w:ascii="Verdana" w:eastAsia="Times New Roman" w:hAnsi="Verdana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D6FEAA9" w14:textId="1DA78712" w:rsidR="000E5645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EF58C10" w14:textId="7A4F26E3" w:rsidR="004F5F75" w:rsidRPr="0044063D" w:rsidRDefault="004F5F75" w:rsidP="00B41B8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Fue </w:t>
            </w:r>
            <w:r w:rsidR="00CD286E">
              <w:rPr>
                <w:rFonts w:ascii="Verdana" w:hAnsi="Verdana" w:cs="Arial"/>
                <w:sz w:val="22"/>
                <w:szCs w:val="22"/>
              </w:rPr>
              <w:t>n</w:t>
            </w:r>
            <w:r>
              <w:rPr>
                <w:rFonts w:ascii="Verdana" w:hAnsi="Verdana" w:cs="Arial"/>
                <w:sz w:val="22"/>
                <w:szCs w:val="22"/>
              </w:rPr>
              <w:t xml:space="preserve">otificada </w:t>
            </w:r>
            <w:r w:rsidRPr="004F5F75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(</w:t>
            </w:r>
            <w:r w:rsidR="004E4AC8" w:rsidRPr="004F5F75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electrónicamente/personalmente/por medio de aviso</w:t>
            </w:r>
            <w:r w:rsidRPr="004F5F75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sz w:val="22"/>
                <w:szCs w:val="22"/>
              </w:rPr>
              <w:t xml:space="preserve"> el día:</w:t>
            </w:r>
          </w:p>
          <w:p w14:paraId="298A2B1D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0D62EFF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  <w:gridCol w:w="3293"/>
            </w:tblGrid>
            <w:tr w:rsidR="004F5F75" w:rsidRPr="0044063D" w14:paraId="4637D1CD" w14:textId="77777777" w:rsidTr="004F5F75">
              <w:trPr>
                <w:trHeight w:val="396"/>
              </w:trPr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749E2F2" w14:textId="5A451607" w:rsidR="004F5F75" w:rsidRPr="0044063D" w:rsidRDefault="004F5F75" w:rsidP="004F5F7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894240C" w14:textId="77777777" w:rsidR="004F5F75" w:rsidRPr="0044063D" w:rsidRDefault="004F5F75" w:rsidP="004F5F75">
                  <w:pPr>
                    <w:rPr>
                      <w:rFonts w:ascii="Verdana" w:eastAsia="Times New Roman" w:hAnsi="Verdana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33DBFD6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2F555EE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8EE2F21" w14:textId="1EBF176A" w:rsidR="000E5645" w:rsidRPr="0044063D" w:rsidRDefault="000E5645" w:rsidP="00B41B8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063D">
              <w:rPr>
                <w:rFonts w:ascii="Verdana" w:hAnsi="Verdana" w:cs="Arial"/>
                <w:sz w:val="22"/>
                <w:szCs w:val="22"/>
              </w:rPr>
              <w:t>Surtidos los tr</w:t>
            </w:r>
            <w:r w:rsidR="00E441B0">
              <w:rPr>
                <w:rFonts w:ascii="Verdana" w:hAnsi="Verdana" w:cs="Arial"/>
                <w:sz w:val="22"/>
                <w:szCs w:val="22"/>
              </w:rPr>
              <w:t>á</w:t>
            </w:r>
            <w:r w:rsidRPr="0044063D">
              <w:rPr>
                <w:rFonts w:ascii="Verdana" w:hAnsi="Verdana" w:cs="Arial"/>
                <w:sz w:val="22"/>
                <w:szCs w:val="22"/>
              </w:rPr>
              <w:t xml:space="preserve">mites de notificación determinados en los </w:t>
            </w:r>
            <w:r w:rsidR="0007139D">
              <w:rPr>
                <w:rFonts w:ascii="Verdana" w:hAnsi="Verdana" w:cs="Arial"/>
                <w:sz w:val="22"/>
                <w:szCs w:val="22"/>
              </w:rPr>
              <w:t>a</w:t>
            </w:r>
            <w:r w:rsidRPr="0044063D">
              <w:rPr>
                <w:rFonts w:ascii="Verdana" w:hAnsi="Verdana" w:cs="Arial"/>
                <w:sz w:val="22"/>
                <w:szCs w:val="22"/>
              </w:rPr>
              <w:t>rtículos 67, 68, 69 de la Ley 1437 de 2011</w:t>
            </w:r>
            <w:r w:rsidR="004E4AC8" w:rsidRPr="00FE28CA">
              <w:rPr>
                <w:rFonts w:ascii="Verdana" w:hAnsi="Verdana" w:cs="Arial"/>
                <w:sz w:val="22"/>
                <w:szCs w:val="22"/>
              </w:rPr>
              <w:t>, del Código de Procedimiento Administrativo y de lo Contencioso Administrativo</w:t>
            </w:r>
            <w:r w:rsidRPr="0044063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E4AC8">
              <w:rPr>
                <w:rFonts w:ascii="Verdana" w:hAnsi="Verdana" w:cs="Arial"/>
                <w:sz w:val="22"/>
                <w:szCs w:val="22"/>
              </w:rPr>
              <w:t>(</w:t>
            </w:r>
            <w:r w:rsidRPr="0044063D">
              <w:rPr>
                <w:rFonts w:ascii="Verdana" w:hAnsi="Verdana" w:cs="Arial"/>
                <w:sz w:val="22"/>
                <w:szCs w:val="22"/>
              </w:rPr>
              <w:t>CPACA</w:t>
            </w:r>
            <w:r w:rsidR="004E4AC8">
              <w:rPr>
                <w:rFonts w:ascii="Verdana" w:hAnsi="Verdana" w:cs="Arial"/>
                <w:sz w:val="22"/>
                <w:szCs w:val="22"/>
              </w:rPr>
              <w:t>)</w:t>
            </w:r>
            <w:r w:rsidRPr="0044063D">
              <w:rPr>
                <w:rFonts w:ascii="Verdana" w:hAnsi="Verdana" w:cs="Arial"/>
                <w:sz w:val="22"/>
                <w:szCs w:val="22"/>
              </w:rPr>
              <w:t xml:space="preserve"> quedó debidamente ejecutoriada y en firme</w:t>
            </w:r>
            <w:r w:rsidR="004F5F75">
              <w:rPr>
                <w:rFonts w:ascii="Verdana" w:hAnsi="Verdana" w:cs="Arial"/>
                <w:sz w:val="22"/>
                <w:szCs w:val="22"/>
              </w:rPr>
              <w:t xml:space="preserve"> el día</w:t>
            </w:r>
            <w:r w:rsidRPr="0044063D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0492CA27" w14:textId="77777777" w:rsidR="000E5645" w:rsidRPr="0044063D" w:rsidRDefault="000E5645" w:rsidP="00B41B8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E61F763" w14:textId="07257409" w:rsidR="000E5645" w:rsidRDefault="000E5645" w:rsidP="00B41B8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2E12BBA" w14:textId="77777777" w:rsidR="004F5F75" w:rsidRPr="0044063D" w:rsidRDefault="004F5F75" w:rsidP="00B41B8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F5C53CD" w14:textId="77777777" w:rsidR="000E5645" w:rsidRPr="0044063D" w:rsidRDefault="000E5645" w:rsidP="00B41B8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1"/>
              <w:gridCol w:w="3228"/>
            </w:tblGrid>
            <w:tr w:rsidR="004F5F75" w:rsidRPr="0044063D" w14:paraId="5D9A651A" w14:textId="77777777" w:rsidTr="004F5F75">
              <w:trPr>
                <w:trHeight w:val="396"/>
              </w:trPr>
              <w:tc>
                <w:tcPr>
                  <w:tcW w:w="33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374F319" w14:textId="276AF5EB" w:rsidR="004F5F75" w:rsidRPr="0044063D" w:rsidRDefault="004F5F75" w:rsidP="004F5F7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89EC28C" w14:textId="77777777" w:rsidR="004F5F75" w:rsidRPr="0044063D" w:rsidRDefault="004F5F75" w:rsidP="004F5F75">
                  <w:pPr>
                    <w:rPr>
                      <w:rFonts w:ascii="Verdana" w:eastAsia="Times New Roman" w:hAnsi="Verdana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448B537" w14:textId="74E2739A" w:rsidR="000E5645" w:rsidRPr="004F5F75" w:rsidRDefault="004F5F75" w:rsidP="004F5F75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       </w:t>
            </w:r>
          </w:p>
          <w:p w14:paraId="245D075A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FEFD1A7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E4AB1DC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296159F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2C84049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7573452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77EF4BF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03236A6" w14:textId="77777777" w:rsidR="000E5645" w:rsidRPr="0044063D" w:rsidRDefault="000E5645" w:rsidP="00B41B8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2B527D3" w14:textId="77777777" w:rsidR="004F5F75" w:rsidRPr="00D20066" w:rsidRDefault="000E5645" w:rsidP="004F5F75">
            <w:pPr>
              <w:shd w:val="clear" w:color="auto" w:fill="FFFFFF"/>
              <w:jc w:val="center"/>
              <w:textAlignment w:val="baseline"/>
              <w:rPr>
                <w:rFonts w:ascii="Verdana" w:eastAsia="Times New Roman" w:hAnsi="Verdana" w:cs="Calibri"/>
                <w:b/>
                <w:bCs/>
                <w:color w:val="FF0000"/>
                <w:sz w:val="22"/>
                <w:szCs w:val="22"/>
                <w:lang w:eastAsia="es-419"/>
              </w:rPr>
            </w:pPr>
            <w:r w:rsidRPr="0044063D">
              <w:rPr>
                <w:rFonts w:ascii="Verdana" w:hAnsi="Verdana" w:cs="Arial"/>
                <w:sz w:val="22"/>
                <w:szCs w:val="22"/>
              </w:rPr>
              <w:tab/>
            </w:r>
            <w:bookmarkStart w:id="0" w:name="_Hlk189771855"/>
            <w:r w:rsidR="004F5F75" w:rsidRPr="00CB3565">
              <w:rPr>
                <w:rFonts w:ascii="Verdana" w:eastAsia="Times New Roman" w:hAnsi="Verdana" w:cs="Calibri"/>
                <w:b/>
                <w:bCs/>
                <w:color w:val="FF0000"/>
                <w:sz w:val="22"/>
                <w:szCs w:val="22"/>
                <w:bdr w:val="none" w:sz="0" w:space="0" w:color="auto" w:frame="1"/>
                <w:lang w:eastAsia="es-419"/>
              </w:rPr>
              <w:t>SECRETARIO/SECRETARIA GENERAL</w:t>
            </w:r>
            <w:bookmarkEnd w:id="0"/>
          </w:p>
          <w:p w14:paraId="6DE8FBFA" w14:textId="7AC584C4" w:rsidR="000E5645" w:rsidRPr="0044063D" w:rsidRDefault="000E5645" w:rsidP="00B41B85">
            <w:pPr>
              <w:tabs>
                <w:tab w:val="left" w:pos="3097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01293D" w14:textId="77777777" w:rsidR="000E5645" w:rsidRPr="0044063D" w:rsidRDefault="000E5645" w:rsidP="00B41B85">
            <w:pPr>
              <w:tabs>
                <w:tab w:val="left" w:pos="3097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63286F" w14:textId="77777777" w:rsidR="000E5645" w:rsidRPr="0044063D" w:rsidRDefault="000E5645" w:rsidP="00B41B85">
            <w:pPr>
              <w:tabs>
                <w:tab w:val="left" w:pos="3097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464A2" w14:textId="2397BE10" w:rsidR="000E5645" w:rsidRPr="0044063D" w:rsidRDefault="000E5645" w:rsidP="00B41B85">
            <w:pPr>
              <w:tabs>
                <w:tab w:val="left" w:pos="3097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50C843FD" w14:textId="77777777" w:rsidR="000E5645" w:rsidRPr="0044063D" w:rsidRDefault="000E5645" w:rsidP="000E5645">
      <w:pPr>
        <w:rPr>
          <w:rFonts w:ascii="Verdana" w:hAnsi="Verdana"/>
          <w:sz w:val="22"/>
          <w:szCs w:val="22"/>
        </w:rPr>
      </w:pPr>
    </w:p>
    <w:p w14:paraId="2DE533A0" w14:textId="77777777" w:rsidR="000E5645" w:rsidRPr="0044063D" w:rsidRDefault="000E5645" w:rsidP="000E5645">
      <w:pPr>
        <w:rPr>
          <w:rFonts w:ascii="Verdana" w:hAnsi="Verdana"/>
          <w:sz w:val="22"/>
          <w:szCs w:val="22"/>
        </w:rPr>
      </w:pPr>
    </w:p>
    <w:p w14:paraId="4CFA5E7C" w14:textId="77777777" w:rsidR="000E5645" w:rsidRPr="0044063D" w:rsidRDefault="000E5645" w:rsidP="000E5645">
      <w:pPr>
        <w:rPr>
          <w:rFonts w:ascii="Verdana" w:hAnsi="Verdana"/>
          <w:sz w:val="22"/>
          <w:szCs w:val="22"/>
        </w:rPr>
      </w:pPr>
    </w:p>
    <w:p w14:paraId="3C07A153" w14:textId="77777777" w:rsidR="000E5645" w:rsidRPr="0044063D" w:rsidRDefault="000E5645" w:rsidP="000E5645">
      <w:pPr>
        <w:jc w:val="center"/>
        <w:rPr>
          <w:rFonts w:ascii="Verdana" w:hAnsi="Verdana"/>
          <w:sz w:val="22"/>
          <w:szCs w:val="22"/>
        </w:rPr>
      </w:pPr>
    </w:p>
    <w:p w14:paraId="5F768CD2" w14:textId="0CED9B6A" w:rsidR="001359AE" w:rsidRPr="0044063D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44063D" w:rsidSect="00213A3C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98DD" w14:textId="77777777" w:rsidR="00EF4926" w:rsidRDefault="00EF4926" w:rsidP="008B51F5">
      <w:r>
        <w:separator/>
      </w:r>
    </w:p>
  </w:endnote>
  <w:endnote w:type="continuationSeparator" w:id="0">
    <w:p w14:paraId="1795F361" w14:textId="77777777" w:rsidR="00EF4926" w:rsidRDefault="00EF4926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32D9C5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15E4A38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0C7D5E" w:rsidRPr="000C7D5E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0C7D5E" w:rsidRPr="000C7D5E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4F5F75" w14:paraId="36333950" w14:textId="77777777" w:rsidTr="0040608D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D8056FE" w14:textId="77777777" w:rsidR="004F5F75" w:rsidRDefault="004F5F75" w:rsidP="004F5F75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1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F96238B" w14:textId="77777777" w:rsidR="004F5F75" w:rsidRPr="0036364E" w:rsidRDefault="004F5F75" w:rsidP="004F5F7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DDE5A18" w14:textId="77777777" w:rsidR="004F5F75" w:rsidRPr="0036364E" w:rsidRDefault="004F5F75" w:rsidP="004F5F7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4F5F75" w14:paraId="6133B9A7" w14:textId="77777777" w:rsidTr="0040608D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62A8FCC" w14:textId="77777777" w:rsidR="004F5F75" w:rsidRPr="0036364E" w:rsidRDefault="004F5F75" w:rsidP="004F5F7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09DB67DE" w14:textId="77777777" w:rsidR="004F5F75" w:rsidRPr="0036364E" w:rsidRDefault="004F5F75" w:rsidP="004F5F7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12C728F" w14:textId="77777777" w:rsidR="004F5F75" w:rsidRPr="0036364E" w:rsidRDefault="004F5F75" w:rsidP="004F5F7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4F5F75" w14:paraId="7BC85530" w14:textId="77777777" w:rsidTr="0040608D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866367A" w14:textId="77777777" w:rsidR="004F5F75" w:rsidRDefault="004F5F75" w:rsidP="004F5F7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2444B4FF" w14:textId="77777777" w:rsidR="004F5F75" w:rsidRPr="0036364E" w:rsidRDefault="004F5F75" w:rsidP="004F5F7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AE069D5" w14:textId="77777777" w:rsidR="004F5F75" w:rsidRDefault="004F5F75" w:rsidP="004F5F7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0E49105C" w14:textId="77777777" w:rsidR="004F5F75" w:rsidRPr="0036364E" w:rsidRDefault="004F5F75" w:rsidP="004F5F7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4055631" w14:textId="77777777" w:rsidR="004F5F75" w:rsidRPr="0036364E" w:rsidRDefault="004F5F75" w:rsidP="004F5F7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1"/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3EF0D05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0E5645" w:rsidRPr="00953BF6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FOR-GSP-370-055</w:t>
                          </w:r>
                        </w:p>
                        <w:p w14:paraId="0A6EE982" w14:textId="01C8299E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0C7D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681C6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0E564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0C7D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4F5F7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4599CFB6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0E564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0C7D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73EF0D05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0E5645" w:rsidRPr="00953BF6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FOR-GSP-370-055</w:t>
                    </w:r>
                  </w:p>
                  <w:p w14:paraId="0A6EE982" w14:textId="01C8299E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0C7D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681C6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0E564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0C7D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4F5F7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4599CFB6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0E564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0C7D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7583B2FB" w14:textId="77777777" w:rsidR="0014188E" w:rsidRDefault="0014188E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7F0D" w14:textId="77777777" w:rsidR="00EF4926" w:rsidRDefault="00EF4926" w:rsidP="008B51F5">
      <w:r>
        <w:separator/>
      </w:r>
    </w:p>
  </w:footnote>
  <w:footnote w:type="continuationSeparator" w:id="0">
    <w:p w14:paraId="2A199477" w14:textId="77777777" w:rsidR="00EF4926" w:rsidRDefault="00EF4926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61C482AE">
          <wp:simplePos x="0" y="0"/>
          <wp:positionH relativeFrom="page">
            <wp:posOffset>2907030</wp:posOffset>
          </wp:positionH>
          <wp:positionV relativeFrom="paragraph">
            <wp:posOffset>-33020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38136327" w:rsidR="000F5FD1" w:rsidRPr="003A6E3B" w:rsidRDefault="000E5645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Cs w:val="32"/>
                              <w:lang w:val="es-MX"/>
                            </w:rPr>
                          </w:pPr>
                          <w:r w:rsidRPr="003A6E3B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Cs w:val="32"/>
                              <w:lang w:val="es-MX"/>
                            </w:rPr>
                            <w:t>EJECUTORIA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" fillcolor="white [3201]" stroked="f" strokeweight=".5pt">
              <v:textbox>
                <w:txbxContent>
                  <w:p w14:paraId="7F1FEAC5" w14:textId="38136327" w:rsidR="000F5FD1" w:rsidRPr="003A6E3B" w:rsidRDefault="000E5645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Cs w:val="32"/>
                        <w:lang w:val="es-MX"/>
                      </w:rPr>
                    </w:pPr>
                    <w:r w:rsidRPr="003A6E3B">
                      <w:rPr>
                        <w:rFonts w:ascii="Verdana" w:hAnsi="Verdana"/>
                        <w:b/>
                        <w:color w:val="767171" w:themeColor="background2" w:themeShade="80"/>
                        <w:szCs w:val="32"/>
                        <w:lang w:val="es-MX"/>
                      </w:rPr>
                      <w:t>EJECUTORIA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85326">
    <w:abstractNumId w:val="7"/>
  </w:num>
  <w:num w:numId="2" w16cid:durableId="1987736579">
    <w:abstractNumId w:val="1"/>
  </w:num>
  <w:num w:numId="3" w16cid:durableId="1969042663">
    <w:abstractNumId w:val="0"/>
  </w:num>
  <w:num w:numId="4" w16cid:durableId="2127000837">
    <w:abstractNumId w:val="6"/>
  </w:num>
  <w:num w:numId="5" w16cid:durableId="1778670573">
    <w:abstractNumId w:val="4"/>
  </w:num>
  <w:num w:numId="6" w16cid:durableId="532767929">
    <w:abstractNumId w:val="2"/>
  </w:num>
  <w:num w:numId="7" w16cid:durableId="774715976">
    <w:abstractNumId w:val="3"/>
  </w:num>
  <w:num w:numId="8" w16cid:durableId="789476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39D"/>
    <w:rsid w:val="00071F65"/>
    <w:rsid w:val="000C329A"/>
    <w:rsid w:val="000C7D5E"/>
    <w:rsid w:val="000E5645"/>
    <w:rsid w:val="000F5FD1"/>
    <w:rsid w:val="00115C16"/>
    <w:rsid w:val="001359AE"/>
    <w:rsid w:val="00137E8A"/>
    <w:rsid w:val="0014188E"/>
    <w:rsid w:val="001D7CFC"/>
    <w:rsid w:val="001E1EB7"/>
    <w:rsid w:val="001F1E8E"/>
    <w:rsid w:val="00213A3C"/>
    <w:rsid w:val="002452B6"/>
    <w:rsid w:val="00252B69"/>
    <w:rsid w:val="002F1AF1"/>
    <w:rsid w:val="00304B13"/>
    <w:rsid w:val="00315119"/>
    <w:rsid w:val="00324040"/>
    <w:rsid w:val="003507A4"/>
    <w:rsid w:val="003602F8"/>
    <w:rsid w:val="00361B78"/>
    <w:rsid w:val="003673DF"/>
    <w:rsid w:val="00392618"/>
    <w:rsid w:val="0039722C"/>
    <w:rsid w:val="003A6E3B"/>
    <w:rsid w:val="003B4311"/>
    <w:rsid w:val="003C08B3"/>
    <w:rsid w:val="003E0E1B"/>
    <w:rsid w:val="00433C82"/>
    <w:rsid w:val="0044063D"/>
    <w:rsid w:val="004534D4"/>
    <w:rsid w:val="00453C12"/>
    <w:rsid w:val="004641D3"/>
    <w:rsid w:val="004723EA"/>
    <w:rsid w:val="0048742D"/>
    <w:rsid w:val="004A6009"/>
    <w:rsid w:val="004A7B69"/>
    <w:rsid w:val="004C6193"/>
    <w:rsid w:val="004E4AC8"/>
    <w:rsid w:val="004F5F75"/>
    <w:rsid w:val="00502E6B"/>
    <w:rsid w:val="005352B6"/>
    <w:rsid w:val="00544409"/>
    <w:rsid w:val="0054593B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81C6F"/>
    <w:rsid w:val="00691730"/>
    <w:rsid w:val="0069785C"/>
    <w:rsid w:val="006A0D58"/>
    <w:rsid w:val="006B7202"/>
    <w:rsid w:val="006C2ED6"/>
    <w:rsid w:val="006D1FE4"/>
    <w:rsid w:val="006D4BAB"/>
    <w:rsid w:val="006E2693"/>
    <w:rsid w:val="00725874"/>
    <w:rsid w:val="00737432"/>
    <w:rsid w:val="00740CD4"/>
    <w:rsid w:val="00752BBC"/>
    <w:rsid w:val="007B7197"/>
    <w:rsid w:val="007F02DE"/>
    <w:rsid w:val="00823A19"/>
    <w:rsid w:val="0084726C"/>
    <w:rsid w:val="008A795A"/>
    <w:rsid w:val="008B3812"/>
    <w:rsid w:val="008B51F5"/>
    <w:rsid w:val="008D0C22"/>
    <w:rsid w:val="00901B26"/>
    <w:rsid w:val="00950324"/>
    <w:rsid w:val="009821FB"/>
    <w:rsid w:val="009A4BAF"/>
    <w:rsid w:val="009E728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A1A05"/>
    <w:rsid w:val="00BB4D92"/>
    <w:rsid w:val="00BF513B"/>
    <w:rsid w:val="00C40277"/>
    <w:rsid w:val="00C876D6"/>
    <w:rsid w:val="00C96E05"/>
    <w:rsid w:val="00C96E6E"/>
    <w:rsid w:val="00CD286E"/>
    <w:rsid w:val="00CD7679"/>
    <w:rsid w:val="00CF356B"/>
    <w:rsid w:val="00D152F8"/>
    <w:rsid w:val="00D1639C"/>
    <w:rsid w:val="00D217DE"/>
    <w:rsid w:val="00D218F3"/>
    <w:rsid w:val="00D2621A"/>
    <w:rsid w:val="00D71437"/>
    <w:rsid w:val="00D73C01"/>
    <w:rsid w:val="00D83FF3"/>
    <w:rsid w:val="00D840C6"/>
    <w:rsid w:val="00DB5EEB"/>
    <w:rsid w:val="00DD3BD9"/>
    <w:rsid w:val="00DD784F"/>
    <w:rsid w:val="00DE3E38"/>
    <w:rsid w:val="00DE630B"/>
    <w:rsid w:val="00DF4D05"/>
    <w:rsid w:val="00E10A86"/>
    <w:rsid w:val="00E1130F"/>
    <w:rsid w:val="00E441B0"/>
    <w:rsid w:val="00E62C73"/>
    <w:rsid w:val="00E876AB"/>
    <w:rsid w:val="00EA2436"/>
    <w:rsid w:val="00EF4926"/>
    <w:rsid w:val="00F21F19"/>
    <w:rsid w:val="00FD125F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A31B-EB71-48D8-82C1-E1DC13E4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10</cp:revision>
  <cp:lastPrinted>2023-06-29T15:02:00Z</cp:lastPrinted>
  <dcterms:created xsi:type="dcterms:W3CDTF">2025-02-07T17:12:00Z</dcterms:created>
  <dcterms:modified xsi:type="dcterms:W3CDTF">2025-05-28T19:59:00Z</dcterms:modified>
</cp:coreProperties>
</file>