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7B977" w14:textId="77777777" w:rsidR="002A4865" w:rsidRPr="009D11F9" w:rsidRDefault="002A4865" w:rsidP="002A4865">
      <w:pPr>
        <w:spacing w:line="276" w:lineRule="auto"/>
        <w:ind w:right="22"/>
        <w:rPr>
          <w:rFonts w:ascii="Verdana" w:hAnsi="Verdana"/>
          <w:b/>
          <w:i/>
          <w:iCs/>
          <w:color w:val="000000" w:themeColor="text1"/>
          <w:sz w:val="22"/>
          <w:szCs w:val="22"/>
        </w:rPr>
      </w:pPr>
      <w:r w:rsidRPr="009D11F9">
        <w:rPr>
          <w:rFonts w:ascii="Verdana" w:hAnsi="Verdana"/>
          <w:b/>
          <w:i/>
          <w:iCs/>
          <w:color w:val="000000" w:themeColor="text1"/>
          <w:sz w:val="22"/>
          <w:szCs w:val="22"/>
        </w:rPr>
        <w:t>Señor (a)</w:t>
      </w:r>
    </w:p>
    <w:p w14:paraId="5722CDE4" w14:textId="77777777" w:rsidR="002A4865" w:rsidRPr="009D11F9" w:rsidRDefault="002A4865" w:rsidP="002A4865">
      <w:pPr>
        <w:spacing w:line="276" w:lineRule="auto"/>
        <w:ind w:right="22"/>
        <w:rPr>
          <w:rFonts w:ascii="Verdana" w:hAnsi="Verdana"/>
          <w:b/>
          <w:i/>
          <w:iCs/>
          <w:color w:val="FF0000"/>
          <w:sz w:val="22"/>
          <w:szCs w:val="22"/>
        </w:rPr>
      </w:pPr>
      <w:r w:rsidRPr="009D11F9">
        <w:rPr>
          <w:rFonts w:ascii="Verdana" w:hAnsi="Verdana"/>
          <w:b/>
          <w:i/>
          <w:iCs/>
          <w:color w:val="FF0000"/>
          <w:sz w:val="22"/>
          <w:szCs w:val="22"/>
        </w:rPr>
        <w:t xml:space="preserve">(NOMBRE DEL REPRESENTANTE LEGAL) </w:t>
      </w:r>
    </w:p>
    <w:p w14:paraId="6D417E7D" w14:textId="77777777" w:rsidR="002A4865" w:rsidRPr="009D11F9" w:rsidRDefault="002A4865" w:rsidP="002A4865">
      <w:pPr>
        <w:spacing w:line="276" w:lineRule="auto"/>
        <w:ind w:right="22"/>
        <w:rPr>
          <w:rFonts w:ascii="Verdana" w:hAnsi="Verdana"/>
          <w:b/>
          <w:i/>
          <w:iCs/>
          <w:color w:val="000000" w:themeColor="text1"/>
          <w:sz w:val="22"/>
          <w:szCs w:val="22"/>
        </w:rPr>
      </w:pPr>
      <w:r w:rsidRPr="009D11F9">
        <w:rPr>
          <w:rFonts w:ascii="Verdana" w:hAnsi="Verdana"/>
          <w:b/>
          <w:i/>
          <w:iCs/>
          <w:color w:val="000000" w:themeColor="text1"/>
          <w:sz w:val="22"/>
          <w:szCs w:val="22"/>
        </w:rPr>
        <w:t>Representante Legal (o quien haga sus veces)</w:t>
      </w:r>
    </w:p>
    <w:p w14:paraId="049E7960" w14:textId="77777777" w:rsidR="002A4865" w:rsidRPr="009D11F9" w:rsidRDefault="002A4865" w:rsidP="002A4865">
      <w:pPr>
        <w:spacing w:line="276" w:lineRule="auto"/>
        <w:ind w:right="22"/>
        <w:rPr>
          <w:rFonts w:ascii="Verdana" w:hAnsi="Verdana"/>
          <w:b/>
          <w:i/>
          <w:iCs/>
          <w:color w:val="FF0000"/>
          <w:sz w:val="22"/>
          <w:szCs w:val="22"/>
        </w:rPr>
      </w:pPr>
      <w:r w:rsidRPr="009D11F9">
        <w:rPr>
          <w:rFonts w:ascii="Verdana" w:hAnsi="Verdana"/>
          <w:b/>
          <w:i/>
          <w:iCs/>
          <w:color w:val="FF0000"/>
          <w:sz w:val="22"/>
          <w:szCs w:val="22"/>
        </w:rPr>
        <w:t>(NOMBRE DE LA EMPRESA)</w:t>
      </w:r>
    </w:p>
    <w:p w14:paraId="4EA30402" w14:textId="77777777" w:rsidR="002A4865" w:rsidRPr="009D11F9" w:rsidRDefault="002A4865" w:rsidP="002A4865">
      <w:pPr>
        <w:spacing w:line="276" w:lineRule="auto"/>
        <w:jc w:val="both"/>
        <w:rPr>
          <w:rFonts w:ascii="Verdana" w:hAnsi="Verdana"/>
          <w:b/>
          <w:bCs/>
          <w:i/>
          <w:iCs/>
          <w:color w:val="FF0000"/>
          <w:sz w:val="22"/>
          <w:szCs w:val="22"/>
        </w:rPr>
      </w:pPr>
      <w:r w:rsidRPr="009D11F9">
        <w:rPr>
          <w:rFonts w:ascii="Verdana" w:hAnsi="Verdana"/>
          <w:b/>
          <w:bCs/>
          <w:i/>
          <w:iCs/>
          <w:color w:val="FF0000"/>
          <w:sz w:val="22"/>
          <w:szCs w:val="22"/>
        </w:rPr>
        <w:t>(CORREO ELECTRONICO)</w:t>
      </w:r>
    </w:p>
    <w:p w14:paraId="5EDD9A0A" w14:textId="77777777" w:rsidR="002A4865" w:rsidRPr="009D11F9" w:rsidRDefault="002A4865" w:rsidP="002A4865">
      <w:pPr>
        <w:spacing w:line="276" w:lineRule="auto"/>
        <w:jc w:val="both"/>
        <w:rPr>
          <w:rFonts w:ascii="Verdana" w:hAnsi="Verdana"/>
          <w:b/>
          <w:bCs/>
          <w:i/>
          <w:iCs/>
          <w:color w:val="FF0000"/>
          <w:sz w:val="22"/>
          <w:szCs w:val="22"/>
        </w:rPr>
      </w:pPr>
      <w:r w:rsidRPr="009D11F9">
        <w:rPr>
          <w:rFonts w:ascii="Verdana" w:hAnsi="Verdana"/>
          <w:b/>
          <w:bCs/>
          <w:i/>
          <w:iCs/>
          <w:color w:val="FF0000"/>
          <w:sz w:val="22"/>
          <w:szCs w:val="22"/>
        </w:rPr>
        <w:t>(DIRECCION)</w:t>
      </w:r>
    </w:p>
    <w:p w14:paraId="766B5F40" w14:textId="77777777" w:rsidR="002A4865" w:rsidRPr="009D11F9" w:rsidRDefault="002A4865" w:rsidP="002A4865">
      <w:pPr>
        <w:spacing w:line="276" w:lineRule="auto"/>
        <w:jc w:val="both"/>
        <w:rPr>
          <w:rFonts w:ascii="Verdana" w:hAnsi="Verdana"/>
          <w:b/>
          <w:bCs/>
          <w:i/>
          <w:iCs/>
          <w:color w:val="FF0000"/>
          <w:sz w:val="22"/>
          <w:szCs w:val="22"/>
        </w:rPr>
      </w:pPr>
      <w:r w:rsidRPr="009D11F9">
        <w:rPr>
          <w:rFonts w:ascii="Verdana" w:hAnsi="Verdana"/>
          <w:b/>
          <w:bCs/>
          <w:i/>
          <w:iCs/>
          <w:color w:val="FF0000"/>
          <w:sz w:val="22"/>
          <w:szCs w:val="22"/>
        </w:rPr>
        <w:t>(CIUDAD)</w:t>
      </w:r>
    </w:p>
    <w:p w14:paraId="1032107D" w14:textId="77777777" w:rsidR="002A4865" w:rsidRPr="009D11F9" w:rsidRDefault="002A4865" w:rsidP="002A4865">
      <w:pPr>
        <w:spacing w:line="276" w:lineRule="auto"/>
        <w:jc w:val="both"/>
        <w:rPr>
          <w:rFonts w:ascii="Verdana" w:hAnsi="Verdana"/>
          <w:i/>
          <w:iCs/>
          <w:sz w:val="22"/>
          <w:szCs w:val="22"/>
        </w:rPr>
      </w:pPr>
    </w:p>
    <w:p w14:paraId="6BAF5729" w14:textId="77777777" w:rsidR="002A4865" w:rsidRPr="009D11F9" w:rsidRDefault="002A4865" w:rsidP="002A4865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40AFB23C" w14:textId="3A2F6E88" w:rsidR="002A4865" w:rsidRPr="00E15F3C" w:rsidRDefault="00E15F3C" w:rsidP="002A4865">
      <w:pPr>
        <w:spacing w:line="276" w:lineRule="auto"/>
        <w:jc w:val="both"/>
        <w:rPr>
          <w:rFonts w:ascii="Verdana" w:hAnsi="Verdana" w:cs="Arial"/>
          <w:b/>
          <w:i/>
          <w:color w:val="FF0000"/>
          <w:sz w:val="22"/>
          <w:szCs w:val="22"/>
        </w:rPr>
      </w:pPr>
      <w:r w:rsidRPr="00E15F3C">
        <w:rPr>
          <w:rFonts w:ascii="Verdana" w:hAnsi="Verdana" w:cs="Arial"/>
          <w:sz w:val="22"/>
          <w:szCs w:val="22"/>
        </w:rPr>
        <w:t>La Superintendencia de Vigilancia y Seguridad Privada a través de la Secretar</w:t>
      </w:r>
      <w:r w:rsidR="008211A5">
        <w:rPr>
          <w:rFonts w:ascii="Verdana" w:hAnsi="Verdana" w:cs="Arial"/>
          <w:sz w:val="22"/>
          <w:szCs w:val="22"/>
        </w:rPr>
        <w:t>í</w:t>
      </w:r>
      <w:r>
        <w:rPr>
          <w:rFonts w:ascii="Verdana" w:hAnsi="Verdana" w:cs="Arial"/>
          <w:sz w:val="22"/>
          <w:szCs w:val="22"/>
        </w:rPr>
        <w:t xml:space="preserve">a General remite comunicación </w:t>
      </w:r>
      <w:r w:rsidRPr="00E15F3C">
        <w:rPr>
          <w:rFonts w:ascii="Verdana" w:hAnsi="Verdana" w:cs="Arial"/>
          <w:sz w:val="22"/>
          <w:szCs w:val="22"/>
        </w:rPr>
        <w:t>del</w:t>
      </w:r>
      <w:r>
        <w:rPr>
          <w:rFonts w:ascii="Verdana" w:hAnsi="Verdana" w:cs="Arial"/>
          <w:sz w:val="22"/>
          <w:szCs w:val="22"/>
        </w:rPr>
        <w:t xml:space="preserve"> </w:t>
      </w:r>
      <w:r w:rsidR="002C50F3">
        <w:rPr>
          <w:rFonts w:ascii="Verdana" w:hAnsi="Verdana" w:cs="Arial"/>
          <w:sz w:val="22"/>
          <w:szCs w:val="22"/>
        </w:rPr>
        <w:t>a</w:t>
      </w:r>
      <w:r w:rsidRPr="00E15F3C">
        <w:rPr>
          <w:rFonts w:ascii="Verdana" w:hAnsi="Verdana" w:cs="Arial"/>
          <w:sz w:val="22"/>
          <w:szCs w:val="22"/>
        </w:rPr>
        <w:t xml:space="preserve">uto </w:t>
      </w:r>
      <w:r w:rsidR="00374E8F">
        <w:rPr>
          <w:rFonts w:ascii="Verdana" w:hAnsi="Verdana" w:cs="Arial"/>
          <w:sz w:val="22"/>
          <w:szCs w:val="22"/>
        </w:rPr>
        <w:t xml:space="preserve">de </w:t>
      </w:r>
      <w:r>
        <w:rPr>
          <w:rFonts w:ascii="Verdana" w:hAnsi="Verdana" w:cs="Arial"/>
          <w:sz w:val="22"/>
          <w:szCs w:val="22"/>
        </w:rPr>
        <w:t>(</w:t>
      </w:r>
      <w:r w:rsidRPr="00E15F3C">
        <w:rPr>
          <w:rFonts w:ascii="Verdana" w:hAnsi="Verdana" w:cs="Arial"/>
          <w:b/>
          <w:i/>
          <w:color w:val="FF0000"/>
          <w:sz w:val="22"/>
          <w:szCs w:val="22"/>
        </w:rPr>
        <w:t>Traslado Alegatos, Archivo y Traslado de alegatos de conclusión)</w:t>
      </w:r>
      <w:r w:rsidRPr="009D11F9">
        <w:rPr>
          <w:rFonts w:ascii="Verdana" w:hAnsi="Verdana" w:cs="Arial"/>
          <w:sz w:val="22"/>
          <w:szCs w:val="22"/>
        </w:rPr>
        <w:t xml:space="preserve"> </w:t>
      </w:r>
      <w:r w:rsidR="0001542B">
        <w:rPr>
          <w:rFonts w:ascii="Verdana" w:hAnsi="Verdana"/>
          <w:sz w:val="22"/>
          <w:szCs w:val="22"/>
        </w:rPr>
        <w:t>relacionado</w:t>
      </w:r>
      <w:r>
        <w:rPr>
          <w:rFonts w:ascii="Verdana" w:hAnsi="Verdana"/>
          <w:sz w:val="22"/>
          <w:szCs w:val="22"/>
        </w:rPr>
        <w:t xml:space="preserve"> en la siguiente tabla</w:t>
      </w:r>
      <w:r w:rsidR="002A4865" w:rsidRPr="009D11F9">
        <w:rPr>
          <w:rFonts w:ascii="Verdana" w:hAnsi="Verdana" w:cs="Arial"/>
          <w:sz w:val="22"/>
          <w:szCs w:val="22"/>
        </w:rPr>
        <w:t>;</w:t>
      </w:r>
    </w:p>
    <w:p w14:paraId="2F5588D5" w14:textId="77777777" w:rsidR="002A4865" w:rsidRPr="009D11F9" w:rsidRDefault="002A4865" w:rsidP="002A4865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7F6F0F78" w14:textId="77777777" w:rsidR="002A4865" w:rsidRPr="009D11F9" w:rsidRDefault="002A4865" w:rsidP="002A4865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62B1625B" w14:textId="4B795DD8" w:rsidR="002A4865" w:rsidRPr="009D11F9" w:rsidRDefault="00DD5555" w:rsidP="002A4865">
      <w:pPr>
        <w:pStyle w:val="NormalWeb"/>
        <w:tabs>
          <w:tab w:val="right" w:pos="8845"/>
        </w:tabs>
        <w:spacing w:line="276" w:lineRule="auto"/>
        <w:jc w:val="center"/>
        <w:rPr>
          <w:rFonts w:ascii="Verdana" w:hAnsi="Verdana" w:cs="Arial"/>
          <w:b/>
          <w:sz w:val="22"/>
          <w:szCs w:val="22"/>
        </w:rPr>
      </w:pPr>
      <w:r w:rsidRPr="009D11F9">
        <w:rPr>
          <w:rFonts w:ascii="Verdana" w:hAnsi="Verdana" w:cs="Arial"/>
          <w:b/>
          <w:sz w:val="22"/>
          <w:szCs w:val="22"/>
        </w:rPr>
        <w:t>ACTO ADMINISTRATIVO</w:t>
      </w:r>
    </w:p>
    <w:p w14:paraId="4A172F53" w14:textId="77777777" w:rsidR="002A4865" w:rsidRPr="009D11F9" w:rsidRDefault="002A4865" w:rsidP="002A4865">
      <w:pPr>
        <w:pStyle w:val="NormalWeb"/>
        <w:tabs>
          <w:tab w:val="right" w:pos="8845"/>
        </w:tabs>
        <w:spacing w:line="276" w:lineRule="auto"/>
        <w:jc w:val="center"/>
        <w:rPr>
          <w:rFonts w:ascii="Verdana" w:hAnsi="Verdana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8"/>
        <w:gridCol w:w="4355"/>
      </w:tblGrid>
      <w:tr w:rsidR="002A4865" w:rsidRPr="009D11F9" w14:paraId="2D448045" w14:textId="77777777" w:rsidTr="00DD5555">
        <w:trPr>
          <w:jc w:val="center"/>
        </w:trPr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7F5D10" w14:textId="77777777" w:rsidR="002A4865" w:rsidRPr="009D11F9" w:rsidRDefault="002A4865" w:rsidP="002A4865">
            <w:pPr>
              <w:pStyle w:val="NormalWeb"/>
              <w:tabs>
                <w:tab w:val="right" w:pos="8845"/>
              </w:tabs>
              <w:spacing w:line="276" w:lineRule="auto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9D11F9">
              <w:rPr>
                <w:rFonts w:ascii="Verdana" w:hAnsi="Verdana" w:cs="Arial"/>
                <w:b/>
                <w:sz w:val="22"/>
                <w:szCs w:val="22"/>
              </w:rPr>
              <w:t>Número</w:t>
            </w:r>
          </w:p>
        </w:tc>
        <w:tc>
          <w:tcPr>
            <w:tcW w:w="43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0F222DD2" w14:textId="77777777" w:rsidR="002A4865" w:rsidRPr="009D11F9" w:rsidRDefault="002A4865" w:rsidP="002A4865">
            <w:pPr>
              <w:pStyle w:val="NormalWeb"/>
              <w:tabs>
                <w:tab w:val="right" w:pos="8845"/>
              </w:tabs>
              <w:spacing w:line="276" w:lineRule="auto"/>
              <w:jc w:val="center"/>
              <w:rPr>
                <w:rFonts w:ascii="Verdana" w:hAnsi="Verdana" w:cs="Arial"/>
                <w:b/>
                <w:color w:val="FF0000"/>
                <w:sz w:val="22"/>
                <w:szCs w:val="22"/>
              </w:rPr>
            </w:pPr>
            <w:r w:rsidRPr="009D11F9">
              <w:rPr>
                <w:rFonts w:ascii="Verdana" w:hAnsi="Verdana" w:cs="Arial"/>
                <w:b/>
                <w:color w:val="FF0000"/>
                <w:sz w:val="22"/>
                <w:szCs w:val="22"/>
              </w:rPr>
              <w:t>(AUTO)</w:t>
            </w:r>
          </w:p>
        </w:tc>
      </w:tr>
      <w:tr w:rsidR="002A4865" w:rsidRPr="009D11F9" w14:paraId="17E62744" w14:textId="77777777" w:rsidTr="006C7A69">
        <w:trPr>
          <w:jc w:val="center"/>
        </w:trPr>
        <w:tc>
          <w:tcPr>
            <w:tcW w:w="3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9ACA3" w14:textId="77777777" w:rsidR="002A4865" w:rsidRPr="009D11F9" w:rsidRDefault="002A4865" w:rsidP="002A4865">
            <w:pPr>
              <w:pStyle w:val="NormalWeb"/>
              <w:tabs>
                <w:tab w:val="right" w:pos="8845"/>
              </w:tabs>
              <w:spacing w:line="276" w:lineRule="auto"/>
              <w:rPr>
                <w:rFonts w:ascii="Verdana" w:hAnsi="Verdana" w:cs="Arial"/>
                <w:b/>
                <w:sz w:val="22"/>
                <w:szCs w:val="22"/>
              </w:rPr>
            </w:pPr>
            <w:r w:rsidRPr="009D11F9">
              <w:rPr>
                <w:rFonts w:ascii="Verdana" w:hAnsi="Verdana" w:cs="Arial"/>
                <w:b/>
                <w:sz w:val="22"/>
                <w:szCs w:val="22"/>
              </w:rPr>
              <w:t>Fecha Expedición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060AD54" w14:textId="77777777" w:rsidR="002A4865" w:rsidRPr="009D11F9" w:rsidRDefault="002A4865" w:rsidP="002A4865">
            <w:pPr>
              <w:pStyle w:val="NormalWeb"/>
              <w:tabs>
                <w:tab w:val="right" w:pos="8845"/>
              </w:tabs>
              <w:spacing w:line="276" w:lineRule="auto"/>
              <w:jc w:val="center"/>
              <w:rPr>
                <w:rFonts w:ascii="Verdana" w:hAnsi="Verdana" w:cs="Arial"/>
                <w:b/>
                <w:color w:val="FF0000"/>
                <w:sz w:val="22"/>
                <w:szCs w:val="22"/>
              </w:rPr>
            </w:pPr>
            <w:r w:rsidRPr="009D11F9">
              <w:rPr>
                <w:rFonts w:ascii="Verdana" w:hAnsi="Verdana" w:cs="Arial"/>
                <w:b/>
                <w:color w:val="FF0000"/>
                <w:sz w:val="22"/>
                <w:szCs w:val="22"/>
              </w:rPr>
              <w:t>(FECHA DEL AUTO)</w:t>
            </w:r>
          </w:p>
        </w:tc>
      </w:tr>
      <w:tr w:rsidR="002A4865" w:rsidRPr="009D11F9" w14:paraId="1681656B" w14:textId="77777777" w:rsidTr="006C7A69">
        <w:trPr>
          <w:jc w:val="center"/>
        </w:trPr>
        <w:tc>
          <w:tcPr>
            <w:tcW w:w="3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D1493" w14:textId="77777777" w:rsidR="002A4865" w:rsidRPr="009D11F9" w:rsidRDefault="002A4865" w:rsidP="002A4865">
            <w:pPr>
              <w:pStyle w:val="NormalWeb"/>
              <w:tabs>
                <w:tab w:val="right" w:pos="8845"/>
              </w:tabs>
              <w:spacing w:line="276" w:lineRule="auto"/>
              <w:rPr>
                <w:rFonts w:ascii="Verdana" w:hAnsi="Verdana" w:cs="Arial"/>
                <w:b/>
                <w:sz w:val="22"/>
                <w:szCs w:val="22"/>
              </w:rPr>
            </w:pPr>
            <w:r w:rsidRPr="009D11F9">
              <w:rPr>
                <w:rFonts w:ascii="Verdana" w:hAnsi="Verdana" w:cs="Arial"/>
                <w:b/>
                <w:sz w:val="22"/>
                <w:szCs w:val="22"/>
              </w:rPr>
              <w:t>Expedido por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08B2E71" w14:textId="77777777" w:rsidR="002A4865" w:rsidRPr="009D11F9" w:rsidRDefault="002A4865" w:rsidP="002A4865">
            <w:pPr>
              <w:pStyle w:val="NormalWeb"/>
              <w:tabs>
                <w:tab w:val="right" w:pos="8845"/>
              </w:tabs>
              <w:spacing w:line="276" w:lineRule="auto"/>
              <w:jc w:val="center"/>
              <w:rPr>
                <w:rFonts w:ascii="Verdana" w:hAnsi="Verdana" w:cs="Arial"/>
                <w:b/>
                <w:color w:val="FF0000"/>
                <w:sz w:val="22"/>
                <w:szCs w:val="22"/>
              </w:rPr>
            </w:pPr>
            <w:r w:rsidRPr="009D11F9">
              <w:rPr>
                <w:rFonts w:ascii="Verdana" w:hAnsi="Verdana" w:cs="Arial"/>
                <w:b/>
                <w:color w:val="FF0000"/>
                <w:sz w:val="22"/>
                <w:szCs w:val="22"/>
              </w:rPr>
              <w:t>(XXX)</w:t>
            </w:r>
          </w:p>
        </w:tc>
      </w:tr>
      <w:tr w:rsidR="002A4865" w:rsidRPr="009D11F9" w14:paraId="56685130" w14:textId="77777777" w:rsidTr="006C7A69">
        <w:trPr>
          <w:jc w:val="center"/>
        </w:trPr>
        <w:tc>
          <w:tcPr>
            <w:tcW w:w="3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C6E78" w14:textId="77777777" w:rsidR="002A4865" w:rsidRPr="009D11F9" w:rsidRDefault="002A4865" w:rsidP="002A4865">
            <w:pPr>
              <w:pStyle w:val="NormalWeb"/>
              <w:tabs>
                <w:tab w:val="right" w:pos="8845"/>
              </w:tabs>
              <w:spacing w:line="276" w:lineRule="auto"/>
              <w:rPr>
                <w:rFonts w:ascii="Verdana" w:hAnsi="Verdana" w:cs="Arial"/>
                <w:b/>
                <w:sz w:val="22"/>
                <w:szCs w:val="22"/>
              </w:rPr>
            </w:pPr>
            <w:r w:rsidRPr="009D11F9">
              <w:rPr>
                <w:rFonts w:ascii="Verdana" w:hAnsi="Verdana" w:cs="Arial"/>
                <w:b/>
                <w:sz w:val="22"/>
                <w:szCs w:val="22"/>
              </w:rPr>
              <w:t>Expediente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6C6DF10" w14:textId="77777777" w:rsidR="002A4865" w:rsidRPr="009D11F9" w:rsidRDefault="002A4865" w:rsidP="002A4865">
            <w:pPr>
              <w:pStyle w:val="NormalWeb"/>
              <w:tabs>
                <w:tab w:val="right" w:pos="8845"/>
              </w:tabs>
              <w:spacing w:line="276" w:lineRule="auto"/>
              <w:jc w:val="center"/>
              <w:rPr>
                <w:rFonts w:ascii="Verdana" w:hAnsi="Verdana" w:cs="Arial"/>
                <w:b/>
                <w:color w:val="FF0000"/>
                <w:sz w:val="22"/>
                <w:szCs w:val="22"/>
              </w:rPr>
            </w:pPr>
            <w:r w:rsidRPr="009D11F9">
              <w:rPr>
                <w:rFonts w:ascii="Verdana" w:hAnsi="Verdana" w:cs="Arial"/>
                <w:b/>
                <w:color w:val="FF0000"/>
                <w:sz w:val="22"/>
                <w:szCs w:val="22"/>
              </w:rPr>
              <w:t>(ciclo de vida)</w:t>
            </w:r>
          </w:p>
        </w:tc>
      </w:tr>
      <w:tr w:rsidR="002A4865" w:rsidRPr="009D11F9" w14:paraId="3DC2C846" w14:textId="77777777" w:rsidTr="006C7A69">
        <w:trPr>
          <w:jc w:val="center"/>
        </w:trPr>
        <w:tc>
          <w:tcPr>
            <w:tcW w:w="3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F793F" w14:textId="77777777" w:rsidR="002A4865" w:rsidRPr="009D11F9" w:rsidRDefault="002A4865" w:rsidP="002A4865">
            <w:pPr>
              <w:pStyle w:val="NormalWeb"/>
              <w:tabs>
                <w:tab w:val="right" w:pos="8845"/>
              </w:tabs>
              <w:spacing w:line="276" w:lineRule="auto"/>
              <w:rPr>
                <w:rFonts w:ascii="Verdana" w:hAnsi="Verdana" w:cs="Arial"/>
                <w:b/>
                <w:sz w:val="22"/>
                <w:szCs w:val="22"/>
              </w:rPr>
            </w:pPr>
            <w:r w:rsidRPr="009D11F9">
              <w:rPr>
                <w:rFonts w:ascii="Verdana" w:hAnsi="Verdana" w:cs="Arial"/>
                <w:b/>
                <w:sz w:val="22"/>
                <w:szCs w:val="22"/>
              </w:rPr>
              <w:t>Documento de identificación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5DB6BC9" w14:textId="77777777" w:rsidR="002A4865" w:rsidRPr="009D11F9" w:rsidRDefault="002A4865" w:rsidP="002A4865">
            <w:pPr>
              <w:pStyle w:val="NormalWeb"/>
              <w:tabs>
                <w:tab w:val="right" w:pos="8845"/>
              </w:tabs>
              <w:spacing w:line="276" w:lineRule="auto"/>
              <w:jc w:val="center"/>
              <w:rPr>
                <w:rFonts w:ascii="Verdana" w:hAnsi="Verdana" w:cs="Arial"/>
                <w:b/>
                <w:color w:val="FF0000"/>
                <w:sz w:val="22"/>
                <w:szCs w:val="22"/>
              </w:rPr>
            </w:pPr>
            <w:r w:rsidRPr="009D11F9">
              <w:rPr>
                <w:rFonts w:ascii="Verdana" w:hAnsi="Verdana" w:cs="Arial"/>
                <w:b/>
                <w:color w:val="FF0000"/>
                <w:sz w:val="22"/>
                <w:szCs w:val="22"/>
              </w:rPr>
              <w:t>(Nit o CC)</w:t>
            </w:r>
          </w:p>
        </w:tc>
      </w:tr>
    </w:tbl>
    <w:p w14:paraId="7489FF7E" w14:textId="77777777" w:rsidR="002A4865" w:rsidRPr="009D11F9" w:rsidRDefault="002A4865" w:rsidP="002A4865">
      <w:pPr>
        <w:pStyle w:val="Sinespaciado"/>
        <w:spacing w:line="276" w:lineRule="auto"/>
        <w:rPr>
          <w:rFonts w:ascii="Verdana" w:hAnsi="Verdana" w:cs="Arial"/>
          <w:b/>
        </w:rPr>
      </w:pPr>
    </w:p>
    <w:p w14:paraId="6D1B6B59" w14:textId="77777777" w:rsidR="002A4865" w:rsidRPr="009D11F9" w:rsidRDefault="002A4865" w:rsidP="002A4865">
      <w:pPr>
        <w:pStyle w:val="Sinespaciado"/>
        <w:spacing w:line="276" w:lineRule="auto"/>
        <w:rPr>
          <w:rFonts w:ascii="Verdana" w:hAnsi="Verdana" w:cs="Arial"/>
          <w:b/>
        </w:rPr>
      </w:pPr>
    </w:p>
    <w:p w14:paraId="16E39981" w14:textId="65A860F1" w:rsidR="00E15F3C" w:rsidRDefault="002A4865" w:rsidP="002A4865">
      <w:pPr>
        <w:pStyle w:val="Sinespaciado"/>
        <w:spacing w:line="276" w:lineRule="auto"/>
        <w:jc w:val="both"/>
        <w:rPr>
          <w:rFonts w:ascii="Verdana" w:hAnsi="Verdana" w:cs="Arial"/>
          <w:color w:val="000000"/>
        </w:rPr>
      </w:pPr>
      <w:r w:rsidRPr="009D11F9">
        <w:rPr>
          <w:rFonts w:ascii="Verdana" w:hAnsi="Verdana" w:cs="Arial"/>
          <w:color w:val="000000"/>
        </w:rPr>
        <w:t xml:space="preserve">De conformidad con lo anterior </w:t>
      </w:r>
      <w:r w:rsidR="00E15F3C">
        <w:rPr>
          <w:rFonts w:ascii="Verdana" w:hAnsi="Verdana" w:cs="Arial"/>
          <w:color w:val="000000"/>
        </w:rPr>
        <w:t>p</w:t>
      </w:r>
      <w:r w:rsidR="00E15F3C" w:rsidRPr="264F9FFA">
        <w:rPr>
          <w:rFonts w:ascii="Verdana" w:hAnsi="Verdana" w:cs="Arial"/>
        </w:rPr>
        <w:t>ara efectos de comunicarle</w:t>
      </w:r>
      <w:r w:rsidRPr="009D11F9">
        <w:rPr>
          <w:rFonts w:ascii="Verdana" w:hAnsi="Verdana" w:cs="Arial"/>
          <w:color w:val="000000"/>
        </w:rPr>
        <w:t xml:space="preserve"> </w:t>
      </w:r>
      <w:r w:rsidR="00E15F3C">
        <w:rPr>
          <w:rFonts w:ascii="Verdana" w:hAnsi="Verdana" w:cs="Arial"/>
          <w:color w:val="000000"/>
        </w:rPr>
        <w:t xml:space="preserve">el </w:t>
      </w:r>
      <w:r w:rsidR="008211A5" w:rsidRPr="009D11F9">
        <w:rPr>
          <w:rFonts w:ascii="Verdana" w:hAnsi="Verdana" w:cs="Arial"/>
          <w:color w:val="000000"/>
        </w:rPr>
        <w:t>acto administrativo</w:t>
      </w:r>
      <w:r w:rsidR="00A52302">
        <w:rPr>
          <w:rFonts w:ascii="Verdana" w:hAnsi="Verdana" w:cs="Arial"/>
          <w:color w:val="000000"/>
        </w:rPr>
        <w:t>,</w:t>
      </w:r>
      <w:r w:rsidR="008211A5" w:rsidRPr="009D11F9">
        <w:rPr>
          <w:rFonts w:ascii="Verdana" w:hAnsi="Verdana" w:cs="Arial"/>
          <w:color w:val="000000"/>
        </w:rPr>
        <w:t xml:space="preserve"> </w:t>
      </w:r>
      <w:r w:rsidR="00E15F3C" w:rsidRPr="264F9FFA">
        <w:rPr>
          <w:rFonts w:ascii="Verdana" w:hAnsi="Verdana" w:cs="Arial"/>
        </w:rPr>
        <w:t xml:space="preserve">se allega copia </w:t>
      </w:r>
      <w:r w:rsidRPr="009D11F9">
        <w:rPr>
          <w:rFonts w:ascii="Verdana" w:hAnsi="Verdana" w:cs="Arial"/>
          <w:color w:val="000000"/>
        </w:rPr>
        <w:t xml:space="preserve">íntegra </w:t>
      </w:r>
      <w:r w:rsidR="00E15F3C">
        <w:rPr>
          <w:rFonts w:ascii="Verdana" w:hAnsi="Verdana" w:cs="Arial"/>
          <w:color w:val="000000"/>
        </w:rPr>
        <w:t xml:space="preserve">del </w:t>
      </w:r>
      <w:r w:rsidR="00C423B0">
        <w:rPr>
          <w:rFonts w:ascii="Verdana" w:hAnsi="Verdana" w:cs="Arial"/>
          <w:color w:val="000000"/>
        </w:rPr>
        <w:t>a</w:t>
      </w:r>
      <w:r w:rsidR="00E15F3C">
        <w:rPr>
          <w:rFonts w:ascii="Verdana" w:hAnsi="Verdana" w:cs="Arial"/>
          <w:color w:val="000000"/>
        </w:rPr>
        <w:t>uto antes mencionado</w:t>
      </w:r>
      <w:r w:rsidR="005B43A0">
        <w:rPr>
          <w:rFonts w:ascii="Verdana" w:hAnsi="Verdana" w:cs="Arial"/>
          <w:color w:val="000000"/>
        </w:rPr>
        <w:t>.</w:t>
      </w:r>
      <w:r w:rsidR="00E15F3C">
        <w:rPr>
          <w:rFonts w:ascii="Verdana" w:hAnsi="Verdana" w:cs="Arial"/>
          <w:color w:val="000000"/>
        </w:rPr>
        <w:t xml:space="preserve"> </w:t>
      </w:r>
      <w:r w:rsidR="005B43A0" w:rsidRPr="00676915">
        <w:rPr>
          <w:rFonts w:ascii="Verdana" w:hAnsi="Verdana" w:cs="Arial"/>
          <w:color w:val="000000"/>
        </w:rPr>
        <w:t>S</w:t>
      </w:r>
      <w:r w:rsidR="00A52302" w:rsidRPr="00676915">
        <w:rPr>
          <w:rFonts w:ascii="Verdana" w:hAnsi="Verdana" w:cs="Arial"/>
          <w:color w:val="000000"/>
        </w:rPr>
        <w:t>e advierte que la notificación se</w:t>
      </w:r>
      <w:r w:rsidR="00E15F3C">
        <w:rPr>
          <w:rFonts w:ascii="Verdana" w:hAnsi="Verdana" w:cs="Arial"/>
          <w:color w:val="000000"/>
        </w:rPr>
        <w:t xml:space="preserve"> considerará surtid</w:t>
      </w:r>
      <w:r w:rsidR="00A52302">
        <w:rPr>
          <w:rFonts w:ascii="Verdana" w:hAnsi="Verdana" w:cs="Arial"/>
          <w:color w:val="000000"/>
        </w:rPr>
        <w:t>a</w:t>
      </w:r>
      <w:r w:rsidRPr="009D11F9">
        <w:rPr>
          <w:rFonts w:ascii="Verdana" w:hAnsi="Verdana" w:cs="Arial"/>
          <w:color w:val="000000"/>
        </w:rPr>
        <w:t>, al finalizar el día siguiente al de su entrega.</w:t>
      </w:r>
    </w:p>
    <w:p w14:paraId="6762BED7" w14:textId="29EBBA61" w:rsidR="00E15F3C" w:rsidRPr="00E15F3C" w:rsidRDefault="00E15F3C" w:rsidP="002A4865">
      <w:pPr>
        <w:pStyle w:val="Sinespaciado"/>
        <w:spacing w:line="276" w:lineRule="auto"/>
        <w:jc w:val="both"/>
        <w:rPr>
          <w:rFonts w:ascii="Verdana" w:hAnsi="Verdana" w:cs="Arial"/>
          <w:color w:val="000000"/>
        </w:rPr>
      </w:pPr>
    </w:p>
    <w:p w14:paraId="4FFE48E6" w14:textId="3711C63F" w:rsidR="002A4865" w:rsidRPr="009D11F9" w:rsidRDefault="002A4865" w:rsidP="002A4865">
      <w:pPr>
        <w:spacing w:line="276" w:lineRule="auto"/>
        <w:jc w:val="both"/>
        <w:rPr>
          <w:rFonts w:ascii="Verdana" w:hAnsi="Verdana" w:cs="Arial"/>
          <w:color w:val="000000"/>
          <w:sz w:val="22"/>
          <w:szCs w:val="22"/>
        </w:rPr>
      </w:pPr>
      <w:r w:rsidRPr="009D11F9">
        <w:rPr>
          <w:rFonts w:ascii="Verdana" w:hAnsi="Verdana" w:cs="Arial"/>
          <w:color w:val="000000"/>
          <w:sz w:val="22"/>
          <w:szCs w:val="22"/>
        </w:rPr>
        <w:t xml:space="preserve">Igualmente se indica que contra el mismo </w:t>
      </w:r>
      <w:r w:rsidRPr="00E15F3C">
        <w:rPr>
          <w:rFonts w:ascii="Verdana" w:hAnsi="Verdana" w:cs="Arial"/>
          <w:b/>
          <w:bCs/>
          <w:sz w:val="22"/>
          <w:szCs w:val="22"/>
        </w:rPr>
        <w:t>(</w:t>
      </w:r>
      <w:r w:rsidR="00DD5555">
        <w:rPr>
          <w:rFonts w:ascii="Verdana" w:hAnsi="Verdana" w:cs="Arial"/>
          <w:b/>
          <w:bCs/>
          <w:sz w:val="22"/>
          <w:szCs w:val="22"/>
        </w:rPr>
        <w:t>NO</w:t>
      </w:r>
      <w:r w:rsidRPr="00E15F3C">
        <w:rPr>
          <w:rFonts w:ascii="Verdana" w:hAnsi="Verdana" w:cs="Arial"/>
          <w:b/>
          <w:bCs/>
          <w:sz w:val="22"/>
          <w:szCs w:val="22"/>
        </w:rPr>
        <w:t>)</w:t>
      </w:r>
      <w:r w:rsidRPr="00E15F3C">
        <w:rPr>
          <w:rFonts w:ascii="Verdana" w:hAnsi="Verdana" w:cs="Arial"/>
          <w:sz w:val="22"/>
          <w:szCs w:val="22"/>
        </w:rPr>
        <w:t xml:space="preserve"> </w:t>
      </w:r>
      <w:r w:rsidRPr="009D11F9">
        <w:rPr>
          <w:rFonts w:ascii="Verdana" w:hAnsi="Verdana" w:cs="Arial"/>
          <w:color w:val="000000"/>
          <w:sz w:val="22"/>
          <w:szCs w:val="22"/>
        </w:rPr>
        <w:t>procede recurso alguno.</w:t>
      </w:r>
    </w:p>
    <w:p w14:paraId="693F76B2" w14:textId="77777777" w:rsidR="002A4865" w:rsidRPr="009D11F9" w:rsidRDefault="002A4865" w:rsidP="002A4865">
      <w:pPr>
        <w:spacing w:line="276" w:lineRule="auto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42B96E05" w14:textId="77777777" w:rsidR="002A4865" w:rsidRPr="009D11F9" w:rsidRDefault="002A4865" w:rsidP="002A4865">
      <w:pPr>
        <w:spacing w:line="276" w:lineRule="auto"/>
        <w:jc w:val="both"/>
        <w:rPr>
          <w:rFonts w:ascii="Verdana" w:hAnsi="Verdana" w:cs="Arial"/>
          <w:color w:val="000000"/>
          <w:sz w:val="22"/>
          <w:szCs w:val="22"/>
        </w:rPr>
      </w:pPr>
      <w:r w:rsidRPr="009D11F9">
        <w:rPr>
          <w:rFonts w:ascii="Verdana" w:hAnsi="Verdana" w:cs="Arial"/>
          <w:color w:val="000000"/>
          <w:sz w:val="22"/>
          <w:szCs w:val="22"/>
        </w:rPr>
        <w:t xml:space="preserve">Con toda atención, </w:t>
      </w:r>
    </w:p>
    <w:p w14:paraId="5EBE8A1C" w14:textId="77777777" w:rsidR="002A4865" w:rsidRPr="009D11F9" w:rsidRDefault="002A4865" w:rsidP="002A4865">
      <w:pPr>
        <w:spacing w:line="276" w:lineRule="auto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4EC53B46" w14:textId="77777777" w:rsidR="002A4865" w:rsidRPr="009D11F9" w:rsidRDefault="002A4865" w:rsidP="002A4865">
      <w:pPr>
        <w:spacing w:line="276" w:lineRule="auto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7F7FC3DE" w14:textId="77777777" w:rsidR="002A4865" w:rsidRPr="009D11F9" w:rsidRDefault="002A4865" w:rsidP="002A4865">
      <w:pPr>
        <w:spacing w:line="276" w:lineRule="auto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638A1AE0" w14:textId="77777777" w:rsidR="002A4865" w:rsidRPr="009D11F9" w:rsidRDefault="002A4865" w:rsidP="002A4865">
      <w:pPr>
        <w:spacing w:line="276" w:lineRule="auto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4435EDB3" w14:textId="77777777" w:rsidR="002A4865" w:rsidRPr="009D11F9" w:rsidRDefault="002A4865" w:rsidP="002A4865">
      <w:pPr>
        <w:spacing w:line="276" w:lineRule="auto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19E4FBA8" w14:textId="77777777" w:rsidR="002A4865" w:rsidRPr="009D11F9" w:rsidRDefault="002A4865" w:rsidP="002A4865">
      <w:pPr>
        <w:spacing w:line="276" w:lineRule="auto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702D48F8" w14:textId="77777777" w:rsidR="00E15F3C" w:rsidRDefault="00E15F3C" w:rsidP="00E15F3C">
      <w:pPr>
        <w:rPr>
          <w:rFonts w:ascii="Verdana" w:hAnsi="Verdana"/>
          <w:sz w:val="22"/>
          <w:szCs w:val="22"/>
        </w:rPr>
      </w:pPr>
    </w:p>
    <w:p w14:paraId="388DCC48" w14:textId="4C2E2D2B" w:rsidR="00016BF5" w:rsidRPr="00016BF5" w:rsidRDefault="00E15F3C" w:rsidP="00016BF5">
      <w:pPr>
        <w:shd w:val="clear" w:color="auto" w:fill="FFFFFF"/>
        <w:jc w:val="center"/>
        <w:textAlignment w:val="baseline"/>
        <w:rPr>
          <w:rFonts w:ascii="Verdana" w:eastAsia="Times New Roman" w:hAnsi="Verdana" w:cs="Calibri"/>
          <w:b/>
          <w:bCs/>
          <w:color w:val="FF0000"/>
          <w:sz w:val="22"/>
          <w:szCs w:val="22"/>
          <w:lang w:eastAsia="es-419"/>
        </w:rPr>
      </w:pPr>
      <w:bookmarkStart w:id="0" w:name="_Hlk189771855"/>
      <w:bookmarkStart w:id="1" w:name="_Hlk189813368"/>
      <w:r w:rsidRPr="00CB3565">
        <w:rPr>
          <w:rFonts w:ascii="Verdana" w:eastAsia="Times New Roman" w:hAnsi="Verdana" w:cs="Calibri"/>
          <w:b/>
          <w:bCs/>
          <w:color w:val="FF0000"/>
          <w:sz w:val="22"/>
          <w:szCs w:val="22"/>
          <w:bdr w:val="none" w:sz="0" w:space="0" w:color="auto" w:frame="1"/>
          <w:lang w:eastAsia="es-419"/>
        </w:rPr>
        <w:t>SECRETARI</w:t>
      </w:r>
      <w:r w:rsidR="00DD5555">
        <w:rPr>
          <w:rFonts w:ascii="Verdana" w:eastAsia="Times New Roman" w:hAnsi="Verdana" w:cs="Calibri"/>
          <w:b/>
          <w:bCs/>
          <w:color w:val="FF0000"/>
          <w:sz w:val="22"/>
          <w:szCs w:val="22"/>
          <w:bdr w:val="none" w:sz="0" w:space="0" w:color="auto" w:frame="1"/>
          <w:lang w:eastAsia="es-419"/>
        </w:rPr>
        <w:t>O</w:t>
      </w:r>
      <w:r w:rsidRPr="00CB3565">
        <w:rPr>
          <w:rFonts w:ascii="Verdana" w:eastAsia="Times New Roman" w:hAnsi="Verdana" w:cs="Calibri"/>
          <w:b/>
          <w:bCs/>
          <w:color w:val="FF0000"/>
          <w:sz w:val="22"/>
          <w:szCs w:val="22"/>
          <w:bdr w:val="none" w:sz="0" w:space="0" w:color="auto" w:frame="1"/>
          <w:lang w:eastAsia="es-419"/>
        </w:rPr>
        <w:t xml:space="preserve"> GENERAL</w:t>
      </w:r>
      <w:bookmarkEnd w:id="0"/>
      <w:bookmarkEnd w:id="1"/>
    </w:p>
    <w:p w14:paraId="3D7127E4" w14:textId="77777777" w:rsidR="00016BF5" w:rsidRPr="00016BF5" w:rsidRDefault="00016BF5" w:rsidP="00016BF5">
      <w:pPr>
        <w:rPr>
          <w:rFonts w:ascii="Verdana" w:hAnsi="Verdana"/>
          <w:sz w:val="22"/>
          <w:szCs w:val="22"/>
        </w:rPr>
      </w:pPr>
    </w:p>
    <w:p w14:paraId="54E5F6C5" w14:textId="77777777" w:rsidR="00016BF5" w:rsidRPr="00016BF5" w:rsidRDefault="00016BF5" w:rsidP="00016BF5">
      <w:pPr>
        <w:rPr>
          <w:rFonts w:ascii="Verdana" w:hAnsi="Verdana"/>
          <w:sz w:val="22"/>
          <w:szCs w:val="22"/>
        </w:rPr>
      </w:pPr>
    </w:p>
    <w:p w14:paraId="3C5135C2" w14:textId="77777777" w:rsidR="00016BF5" w:rsidRPr="00016BF5" w:rsidRDefault="00016BF5" w:rsidP="00016BF5">
      <w:pPr>
        <w:rPr>
          <w:rFonts w:ascii="Verdana" w:hAnsi="Verdana"/>
          <w:sz w:val="22"/>
          <w:szCs w:val="22"/>
        </w:rPr>
      </w:pPr>
    </w:p>
    <w:p w14:paraId="1741BB7F" w14:textId="1538BA56" w:rsidR="001359AE" w:rsidRPr="00016BF5" w:rsidRDefault="001359AE" w:rsidP="00016BF5">
      <w:pPr>
        <w:rPr>
          <w:rFonts w:ascii="Verdana" w:hAnsi="Verdana"/>
          <w:sz w:val="22"/>
          <w:szCs w:val="22"/>
        </w:rPr>
      </w:pPr>
    </w:p>
    <w:sectPr w:rsidR="001359AE" w:rsidRPr="00016BF5" w:rsidSect="00137E8A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F946E" w14:textId="77777777" w:rsidR="0051350A" w:rsidRDefault="0051350A" w:rsidP="008B51F5">
      <w:r>
        <w:separator/>
      </w:r>
    </w:p>
  </w:endnote>
  <w:endnote w:type="continuationSeparator" w:id="0">
    <w:p w14:paraId="4952567F" w14:textId="77777777" w:rsidR="0051350A" w:rsidRDefault="0051350A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5A32926A">
              <wp:simplePos x="0" y="0"/>
              <wp:positionH relativeFrom="column">
                <wp:posOffset>-1053465</wp:posOffset>
              </wp:positionH>
              <wp:positionV relativeFrom="paragraph">
                <wp:posOffset>118745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37EA0D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2.95pt,9.35pt" to="526.8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" strokecolor="#4472c4 [3204]" strokeweight="1.5pt">
              <v:stroke joinstyle="miter"/>
            </v:line>
          </w:pict>
        </mc:Fallback>
      </mc:AlternateContent>
    </w:r>
  </w:p>
  <w:p w14:paraId="526362CA" w14:textId="77777777" w:rsidR="009D11F9" w:rsidRDefault="009D11F9" w:rsidP="009D11F9">
    <w:pPr>
      <w:pStyle w:val="Piedepgina"/>
      <w:tabs>
        <w:tab w:val="clear" w:pos="4419"/>
        <w:tab w:val="clear" w:pos="8838"/>
      </w:tabs>
      <w:jc w:val="center"/>
      <w:rPr>
        <w:rFonts w:ascii="Verdana" w:hAnsi="Verdana"/>
        <w:sz w:val="12"/>
        <w:szCs w:val="12"/>
        <w:lang w:val="es-ES"/>
      </w:rPr>
    </w:pPr>
  </w:p>
  <w:p w14:paraId="0933DDF1" w14:textId="1DBCDFF0" w:rsidR="009D11F9" w:rsidRPr="00AF09F7" w:rsidRDefault="009D11F9" w:rsidP="009D11F9">
    <w:pPr>
      <w:pStyle w:val="Piedepgina"/>
      <w:tabs>
        <w:tab w:val="clear" w:pos="4419"/>
        <w:tab w:val="clear" w:pos="8838"/>
      </w:tabs>
      <w:jc w:val="center"/>
      <w:rPr>
        <w:rFonts w:ascii="Verdana" w:hAnsi="Verdana"/>
        <w:sz w:val="12"/>
        <w:szCs w:val="12"/>
      </w:rPr>
    </w:pPr>
    <w:r w:rsidRPr="00AF09F7">
      <w:rPr>
        <w:rFonts w:ascii="Verdana" w:hAnsi="Verdana"/>
        <w:sz w:val="12"/>
        <w:szCs w:val="12"/>
        <w:lang w:val="es-ES"/>
      </w:rPr>
      <w:t xml:space="preserve">Página </w:t>
    </w:r>
    <w:r w:rsidRPr="00AF09F7">
      <w:rPr>
        <w:rFonts w:ascii="Verdana" w:hAnsi="Verdana"/>
        <w:sz w:val="12"/>
        <w:szCs w:val="12"/>
      </w:rPr>
      <w:fldChar w:fldCharType="begin"/>
    </w:r>
    <w:r w:rsidRPr="00AF09F7">
      <w:rPr>
        <w:rFonts w:ascii="Verdana" w:hAnsi="Verdana"/>
        <w:sz w:val="12"/>
        <w:szCs w:val="12"/>
      </w:rPr>
      <w:instrText>PAGE  \* Arabic  \* MERGEFORMAT</w:instrText>
    </w:r>
    <w:r w:rsidRPr="00AF09F7">
      <w:rPr>
        <w:rFonts w:ascii="Verdana" w:hAnsi="Verdana"/>
        <w:sz w:val="12"/>
        <w:szCs w:val="12"/>
      </w:rPr>
      <w:fldChar w:fldCharType="separate"/>
    </w:r>
    <w:r w:rsidR="00016BF5">
      <w:rPr>
        <w:rFonts w:ascii="Verdana" w:hAnsi="Verdana"/>
        <w:noProof/>
        <w:sz w:val="12"/>
        <w:szCs w:val="12"/>
      </w:rPr>
      <w:t>1</w:t>
    </w:r>
    <w:r w:rsidRPr="00AF09F7">
      <w:rPr>
        <w:rFonts w:ascii="Verdana" w:hAnsi="Verdana"/>
        <w:sz w:val="12"/>
        <w:szCs w:val="12"/>
      </w:rPr>
      <w:fldChar w:fldCharType="end"/>
    </w:r>
    <w:r w:rsidRPr="00AF09F7">
      <w:rPr>
        <w:rFonts w:ascii="Verdana" w:hAnsi="Verdana"/>
        <w:sz w:val="12"/>
        <w:szCs w:val="12"/>
        <w:lang w:val="es-ES"/>
      </w:rPr>
      <w:t xml:space="preserve"> de </w:t>
    </w:r>
    <w:r w:rsidRPr="00AF09F7">
      <w:rPr>
        <w:rFonts w:ascii="Verdana" w:hAnsi="Verdana"/>
        <w:sz w:val="12"/>
        <w:szCs w:val="12"/>
      </w:rPr>
      <w:fldChar w:fldCharType="begin"/>
    </w:r>
    <w:r w:rsidRPr="00AF09F7">
      <w:rPr>
        <w:rFonts w:ascii="Verdana" w:hAnsi="Verdana"/>
        <w:sz w:val="12"/>
        <w:szCs w:val="12"/>
      </w:rPr>
      <w:instrText>NUMPAGES  \* Arabic  \* MERGEFORMAT</w:instrText>
    </w:r>
    <w:r w:rsidRPr="00AF09F7">
      <w:rPr>
        <w:rFonts w:ascii="Verdana" w:hAnsi="Verdana"/>
        <w:sz w:val="12"/>
        <w:szCs w:val="12"/>
      </w:rPr>
      <w:fldChar w:fldCharType="separate"/>
    </w:r>
    <w:r w:rsidR="00016BF5">
      <w:rPr>
        <w:rFonts w:ascii="Verdana" w:hAnsi="Verdana"/>
        <w:noProof/>
        <w:sz w:val="12"/>
        <w:szCs w:val="12"/>
      </w:rPr>
      <w:t>1</w:t>
    </w:r>
    <w:r w:rsidRPr="00AF09F7">
      <w:rPr>
        <w:rFonts w:ascii="Verdana" w:hAnsi="Verdana"/>
        <w:sz w:val="12"/>
        <w:szCs w:val="12"/>
      </w:rPr>
      <w:fldChar w:fldCharType="end"/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tbl>
    <w:tblPr>
      <w:tblW w:w="9907" w:type="dxa"/>
      <w:jc w:val="center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ook w:val="04A0" w:firstRow="1" w:lastRow="0" w:firstColumn="1" w:lastColumn="0" w:noHBand="0" w:noVBand="1"/>
    </w:tblPr>
    <w:tblGrid>
      <w:gridCol w:w="1278"/>
      <w:gridCol w:w="5622"/>
      <w:gridCol w:w="3007"/>
    </w:tblGrid>
    <w:tr w:rsidR="00E15F3C" w14:paraId="63EF1ABF" w14:textId="77777777" w:rsidTr="00275B69">
      <w:trPr>
        <w:trHeight w:val="200"/>
        <w:jc w:val="center"/>
      </w:trPr>
      <w:tc>
        <w:tcPr>
          <w:tcW w:w="127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26C495D0" w14:textId="77777777" w:rsidR="00E15F3C" w:rsidRDefault="00E15F3C" w:rsidP="00E15F3C">
          <w:pPr>
            <w:jc w:val="center"/>
            <w:rPr>
              <w:rFonts w:ascii="Montserrat" w:hAnsi="Montserrat" w:cs="Arial"/>
              <w:b/>
              <w:sz w:val="12"/>
              <w:szCs w:val="16"/>
            </w:rPr>
          </w:pPr>
          <w:bookmarkStart w:id="2" w:name="_Hlk163554026"/>
        </w:p>
      </w:tc>
      <w:tc>
        <w:tcPr>
          <w:tcW w:w="562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5EB40F19" w14:textId="77777777" w:rsidR="00E15F3C" w:rsidRPr="0036364E" w:rsidRDefault="00E15F3C" w:rsidP="00E15F3C">
          <w:pPr>
            <w:spacing w:line="276" w:lineRule="auto"/>
            <w:jc w:val="center"/>
            <w:rPr>
              <w:rFonts w:ascii="Verdana" w:hAnsi="Verdana" w:cs="Arial"/>
              <w:sz w:val="12"/>
              <w:szCs w:val="16"/>
            </w:rPr>
          </w:pPr>
          <w:r w:rsidRPr="0036364E">
            <w:rPr>
              <w:rFonts w:ascii="Verdana" w:hAnsi="Verdana" w:cs="Arial"/>
              <w:sz w:val="12"/>
              <w:szCs w:val="16"/>
            </w:rPr>
            <w:t>NOMBRE Y CARGO</w:t>
          </w:r>
        </w:p>
      </w:tc>
      <w:tc>
        <w:tcPr>
          <w:tcW w:w="3007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3CB41750" w14:textId="77777777" w:rsidR="00E15F3C" w:rsidRPr="0036364E" w:rsidRDefault="00E15F3C" w:rsidP="00E15F3C">
          <w:pPr>
            <w:spacing w:line="276" w:lineRule="auto"/>
            <w:jc w:val="center"/>
            <w:rPr>
              <w:rFonts w:ascii="Verdana" w:hAnsi="Verdana" w:cs="Arial"/>
              <w:sz w:val="12"/>
              <w:szCs w:val="16"/>
            </w:rPr>
          </w:pPr>
          <w:r w:rsidRPr="0036364E">
            <w:rPr>
              <w:rFonts w:ascii="Verdana" w:hAnsi="Verdana" w:cs="Arial"/>
              <w:sz w:val="12"/>
              <w:szCs w:val="16"/>
            </w:rPr>
            <w:t>PROCESO</w:t>
          </w:r>
        </w:p>
      </w:tc>
    </w:tr>
    <w:tr w:rsidR="00E15F3C" w14:paraId="4BEC0845" w14:textId="77777777" w:rsidTr="00275B69">
      <w:trPr>
        <w:trHeight w:val="135"/>
        <w:jc w:val="center"/>
      </w:trPr>
      <w:tc>
        <w:tcPr>
          <w:tcW w:w="127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66E2048D" w14:textId="77777777" w:rsidR="00E15F3C" w:rsidRPr="0036364E" w:rsidRDefault="00E15F3C" w:rsidP="00E15F3C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 w:rsidRPr="0036364E">
            <w:rPr>
              <w:rFonts w:ascii="Verdana" w:hAnsi="Verdana" w:cs="Arial"/>
              <w:sz w:val="12"/>
              <w:szCs w:val="16"/>
            </w:rPr>
            <w:t>Elaboró</w:t>
          </w:r>
        </w:p>
      </w:tc>
      <w:tc>
        <w:tcPr>
          <w:tcW w:w="562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07D57609" w14:textId="77777777" w:rsidR="00E15F3C" w:rsidRPr="0036364E" w:rsidRDefault="00E15F3C" w:rsidP="00E15F3C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(NOMBRE)(CARGO)</w:t>
          </w:r>
        </w:p>
      </w:tc>
      <w:tc>
        <w:tcPr>
          <w:tcW w:w="3007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231DDE76" w14:textId="77777777" w:rsidR="00E15F3C" w:rsidRPr="0036364E" w:rsidRDefault="00E15F3C" w:rsidP="00E15F3C">
          <w:pPr>
            <w:spacing w:line="276" w:lineRule="auto"/>
            <w:jc w:val="center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GESTIÓN DEL SERVICIO</w:t>
          </w:r>
        </w:p>
      </w:tc>
    </w:tr>
    <w:tr w:rsidR="00E15F3C" w14:paraId="574A98AF" w14:textId="77777777" w:rsidTr="00275B69">
      <w:trPr>
        <w:trHeight w:val="92"/>
        <w:jc w:val="center"/>
      </w:trPr>
      <w:tc>
        <w:tcPr>
          <w:tcW w:w="127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390609C5" w14:textId="77777777" w:rsidR="00E15F3C" w:rsidRDefault="00E15F3C" w:rsidP="00E15F3C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 w:rsidRPr="0036364E">
            <w:rPr>
              <w:rFonts w:ascii="Verdana" w:hAnsi="Verdana" w:cs="Arial"/>
              <w:sz w:val="12"/>
              <w:szCs w:val="16"/>
            </w:rPr>
            <w:t>Reviso</w:t>
          </w:r>
          <w:r>
            <w:rPr>
              <w:rFonts w:ascii="Verdana" w:hAnsi="Verdana" w:cs="Arial"/>
              <w:sz w:val="12"/>
              <w:szCs w:val="16"/>
            </w:rPr>
            <w:t>r 1</w:t>
          </w:r>
        </w:p>
        <w:p w14:paraId="37B1A814" w14:textId="77777777" w:rsidR="00E15F3C" w:rsidRPr="0036364E" w:rsidRDefault="00E15F3C" w:rsidP="00E15F3C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Revisor 2</w:t>
          </w:r>
        </w:p>
      </w:tc>
      <w:tc>
        <w:tcPr>
          <w:tcW w:w="562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3589D51E" w14:textId="77777777" w:rsidR="00E15F3C" w:rsidRDefault="00E15F3C" w:rsidP="00E15F3C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(NOMBRE)(CARGO)</w:t>
          </w:r>
        </w:p>
        <w:p w14:paraId="03C1AF2D" w14:textId="77777777" w:rsidR="00E15F3C" w:rsidRPr="0036364E" w:rsidRDefault="00E15F3C" w:rsidP="00E15F3C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(NOMBRE)(CARGO)</w:t>
          </w:r>
        </w:p>
      </w:tc>
      <w:tc>
        <w:tcPr>
          <w:tcW w:w="3007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386A0B91" w14:textId="77777777" w:rsidR="00E15F3C" w:rsidRPr="0036364E" w:rsidRDefault="00E15F3C" w:rsidP="00E15F3C">
          <w:pPr>
            <w:spacing w:line="276" w:lineRule="auto"/>
            <w:jc w:val="center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GESTIÓN DEL SERVICIO</w:t>
          </w:r>
        </w:p>
      </w:tc>
    </w:tr>
  </w:tbl>
  <w:bookmarkEnd w:id="2"/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OIv8Cv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6ED75C44" w:rsidR="00392618" w:rsidRPr="004641D3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2A4865" w:rsidRPr="002A4865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FOR-GSP-370-074</w:t>
                          </w:r>
                        </w:p>
                        <w:p w14:paraId="0A6EE982" w14:textId="1BD13411" w:rsidR="00392618" w:rsidRPr="004641D3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E15F3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2</w:t>
                          </w:r>
                          <w:r w:rsidR="00DD5555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8</w:t>
                          </w:r>
                          <w:r w:rsidR="005D712D"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</w:t>
                          </w:r>
                          <w:r w:rsidR="00016BF5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05</w:t>
                          </w:r>
                          <w:r w:rsidR="005D712D"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</w:t>
                          </w:r>
                          <w:r w:rsidR="00E15F3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5</w:t>
                          </w:r>
                        </w:p>
                        <w:p w14:paraId="5C00C4CA" w14:textId="4E665A2C" w:rsidR="00392618" w:rsidRPr="004641D3" w:rsidRDefault="005D712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Versión: </w:t>
                          </w:r>
                          <w:r w:rsidR="002A4865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</w:t>
                          </w:r>
                          <w:r w:rsidR="00016BF5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9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9645E" id="Cuadro de texto 9" o:spid="_x0000_s1028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" stroked="f">
              <v:textbox>
                <w:txbxContent>
                  <w:p w14:paraId="460A0BAE" w14:textId="6ED75C44" w:rsidR="00392618" w:rsidRPr="004641D3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2A4865" w:rsidRPr="002A4865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FOR-GSP-370-074</w:t>
                    </w:r>
                  </w:p>
                  <w:p w14:paraId="0A6EE982" w14:textId="1BD13411" w:rsidR="00392618" w:rsidRPr="004641D3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E15F3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2</w:t>
                    </w:r>
                    <w:r w:rsidR="00DD5555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8</w:t>
                    </w:r>
                    <w:r w:rsidR="005D712D"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</w:t>
                    </w:r>
                    <w:r w:rsidR="00016BF5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05</w:t>
                    </w:r>
                    <w:r w:rsidR="005D712D"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</w:t>
                    </w:r>
                    <w:r w:rsidR="00E15F3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5</w:t>
                    </w:r>
                  </w:p>
                  <w:p w14:paraId="5C00C4CA" w14:textId="4E665A2C" w:rsidR="00392618" w:rsidRPr="004641D3" w:rsidRDefault="005D712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Versión: </w:t>
                    </w:r>
                    <w:r w:rsidR="002A4865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</w:t>
                    </w:r>
                    <w:r w:rsidR="00016BF5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9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60DED" w14:textId="77777777" w:rsidR="0051350A" w:rsidRDefault="0051350A" w:rsidP="008B51F5">
      <w:r>
        <w:separator/>
      </w:r>
    </w:p>
  </w:footnote>
  <w:footnote w:type="continuationSeparator" w:id="0">
    <w:p w14:paraId="52BAA690" w14:textId="77777777" w:rsidR="0051350A" w:rsidRDefault="0051350A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50F9A42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9F1788B" w14:textId="141B42B7" w:rsidR="006D1FE4" w:rsidRDefault="00304B13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72B99C11">
              <wp:simplePos x="0" y="0"/>
              <wp:positionH relativeFrom="margin">
                <wp:align>center</wp:align>
              </wp:positionH>
              <wp:positionV relativeFrom="paragraph">
                <wp:posOffset>10160</wp:posOffset>
              </wp:positionV>
              <wp:extent cx="2181225" cy="333375"/>
              <wp:effectExtent l="0" t="0" r="9525" b="952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333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1FEAC5" w14:textId="79AD9AEA" w:rsidR="000F5FD1" w:rsidRPr="004641D3" w:rsidRDefault="002A4865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  <w:r w:rsidRPr="002A4865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  <w:t>COMUNICACIÓN DE AUTO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0;margin-top:.8pt;width:171.75pt;height:26.2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" fillcolor="white [3201]" stroked="f" strokeweight=".5pt">
              <v:textbox>
                <w:txbxContent>
                  <w:p w14:paraId="7F1FEAC5" w14:textId="79AD9AEA" w:rsidR="000F5FD1" w:rsidRPr="004641D3" w:rsidRDefault="002A4865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  <w:r w:rsidRPr="002A4865"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  <w:t>COMUNICACIÓN DE AUTO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876218">
    <w:abstractNumId w:val="7"/>
  </w:num>
  <w:num w:numId="2" w16cid:durableId="1001203929">
    <w:abstractNumId w:val="1"/>
  </w:num>
  <w:num w:numId="3" w16cid:durableId="2045330244">
    <w:abstractNumId w:val="0"/>
  </w:num>
  <w:num w:numId="4" w16cid:durableId="1878083119">
    <w:abstractNumId w:val="6"/>
  </w:num>
  <w:num w:numId="5" w16cid:durableId="1583829904">
    <w:abstractNumId w:val="4"/>
  </w:num>
  <w:num w:numId="6" w16cid:durableId="2012755839">
    <w:abstractNumId w:val="2"/>
  </w:num>
  <w:num w:numId="7" w16cid:durableId="436872896">
    <w:abstractNumId w:val="3"/>
  </w:num>
  <w:num w:numId="8" w16cid:durableId="18567701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1542B"/>
    <w:rsid w:val="00016BF5"/>
    <w:rsid w:val="00050508"/>
    <w:rsid w:val="00071F65"/>
    <w:rsid w:val="000C329A"/>
    <w:rsid w:val="000F5FD1"/>
    <w:rsid w:val="00115C16"/>
    <w:rsid w:val="001359AE"/>
    <w:rsid w:val="00137E8A"/>
    <w:rsid w:val="001A5212"/>
    <w:rsid w:val="001D7CFC"/>
    <w:rsid w:val="001F1E8E"/>
    <w:rsid w:val="002127F6"/>
    <w:rsid w:val="00252B69"/>
    <w:rsid w:val="0025745A"/>
    <w:rsid w:val="002A4865"/>
    <w:rsid w:val="002C50F3"/>
    <w:rsid w:val="002F1AF1"/>
    <w:rsid w:val="00304B13"/>
    <w:rsid w:val="00315119"/>
    <w:rsid w:val="003507A4"/>
    <w:rsid w:val="003602F8"/>
    <w:rsid w:val="00361B78"/>
    <w:rsid w:val="003673DF"/>
    <w:rsid w:val="0037162A"/>
    <w:rsid w:val="00374E8F"/>
    <w:rsid w:val="00392618"/>
    <w:rsid w:val="0039722C"/>
    <w:rsid w:val="003B4311"/>
    <w:rsid w:val="003C08B3"/>
    <w:rsid w:val="003E0E1B"/>
    <w:rsid w:val="00433C82"/>
    <w:rsid w:val="00443A91"/>
    <w:rsid w:val="00453C12"/>
    <w:rsid w:val="004641D3"/>
    <w:rsid w:val="004723EA"/>
    <w:rsid w:val="0048742D"/>
    <w:rsid w:val="004A7B69"/>
    <w:rsid w:val="004C6193"/>
    <w:rsid w:val="00502E6B"/>
    <w:rsid w:val="0051350A"/>
    <w:rsid w:val="005352B6"/>
    <w:rsid w:val="00544409"/>
    <w:rsid w:val="00553562"/>
    <w:rsid w:val="005664AF"/>
    <w:rsid w:val="00584FDA"/>
    <w:rsid w:val="005A4964"/>
    <w:rsid w:val="005B43A0"/>
    <w:rsid w:val="005D712D"/>
    <w:rsid w:val="005F3176"/>
    <w:rsid w:val="00615F4A"/>
    <w:rsid w:val="00624E1B"/>
    <w:rsid w:val="00627FFB"/>
    <w:rsid w:val="00635A9D"/>
    <w:rsid w:val="00671BFA"/>
    <w:rsid w:val="00676915"/>
    <w:rsid w:val="00691730"/>
    <w:rsid w:val="0069785C"/>
    <w:rsid w:val="006A0D58"/>
    <w:rsid w:val="006C2ED6"/>
    <w:rsid w:val="006C422D"/>
    <w:rsid w:val="006D1FE4"/>
    <w:rsid w:val="006D4BAB"/>
    <w:rsid w:val="006E2693"/>
    <w:rsid w:val="00740CD4"/>
    <w:rsid w:val="00752BBC"/>
    <w:rsid w:val="007B7197"/>
    <w:rsid w:val="007E7157"/>
    <w:rsid w:val="007F02DE"/>
    <w:rsid w:val="008211A5"/>
    <w:rsid w:val="008A795A"/>
    <w:rsid w:val="008B3812"/>
    <w:rsid w:val="008B51F5"/>
    <w:rsid w:val="008D0C22"/>
    <w:rsid w:val="00901B26"/>
    <w:rsid w:val="00950324"/>
    <w:rsid w:val="009821FB"/>
    <w:rsid w:val="009B6A53"/>
    <w:rsid w:val="009D11F9"/>
    <w:rsid w:val="00A2048E"/>
    <w:rsid w:val="00A30CF1"/>
    <w:rsid w:val="00A355AA"/>
    <w:rsid w:val="00A50418"/>
    <w:rsid w:val="00A52302"/>
    <w:rsid w:val="00A5441C"/>
    <w:rsid w:val="00A74B90"/>
    <w:rsid w:val="00A75278"/>
    <w:rsid w:val="00AA3F20"/>
    <w:rsid w:val="00AC0072"/>
    <w:rsid w:val="00AF09F7"/>
    <w:rsid w:val="00AF746E"/>
    <w:rsid w:val="00B42D45"/>
    <w:rsid w:val="00B45563"/>
    <w:rsid w:val="00B663D7"/>
    <w:rsid w:val="00B91859"/>
    <w:rsid w:val="00BF513B"/>
    <w:rsid w:val="00C40277"/>
    <w:rsid w:val="00C423B0"/>
    <w:rsid w:val="00C876D6"/>
    <w:rsid w:val="00C96E05"/>
    <w:rsid w:val="00C96E6E"/>
    <w:rsid w:val="00D1639C"/>
    <w:rsid w:val="00D217DE"/>
    <w:rsid w:val="00D218F3"/>
    <w:rsid w:val="00D2621A"/>
    <w:rsid w:val="00D71437"/>
    <w:rsid w:val="00D83FF3"/>
    <w:rsid w:val="00D840C6"/>
    <w:rsid w:val="00DB5EEB"/>
    <w:rsid w:val="00DD5555"/>
    <w:rsid w:val="00DD784F"/>
    <w:rsid w:val="00DE3E38"/>
    <w:rsid w:val="00DE630B"/>
    <w:rsid w:val="00E1130F"/>
    <w:rsid w:val="00E15F3C"/>
    <w:rsid w:val="00E62C73"/>
    <w:rsid w:val="00EA2436"/>
    <w:rsid w:val="00EE32EF"/>
    <w:rsid w:val="00F21F19"/>
    <w:rsid w:val="00F614FE"/>
    <w:rsid w:val="00FB6102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paragraph" w:styleId="Sinespaciado">
    <w:name w:val="No Spacing"/>
    <w:uiPriority w:val="1"/>
    <w:qFormat/>
    <w:rsid w:val="002A4865"/>
    <w:pPr>
      <w:autoSpaceDN w:val="0"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E9F4C-1008-4566-B5F4-E9B0C2DEA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DiAnItA M</cp:lastModifiedBy>
  <cp:revision>17</cp:revision>
  <cp:lastPrinted>2023-06-29T15:02:00Z</cp:lastPrinted>
  <dcterms:created xsi:type="dcterms:W3CDTF">2025-02-26T22:17:00Z</dcterms:created>
  <dcterms:modified xsi:type="dcterms:W3CDTF">2025-05-28T19:14:00Z</dcterms:modified>
</cp:coreProperties>
</file>