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71050" w14:textId="77777777" w:rsidR="00D63319" w:rsidRDefault="00D63319" w:rsidP="00B81431">
      <w:pPr>
        <w:jc w:val="center"/>
        <w:rPr>
          <w:rFonts w:ascii="Verdana" w:hAnsi="Verdana"/>
          <w:b/>
          <w:sz w:val="22"/>
          <w:szCs w:val="22"/>
        </w:rPr>
      </w:pPr>
    </w:p>
    <w:p w14:paraId="3777C022" w14:textId="69F17374" w:rsidR="009B5143" w:rsidRDefault="00B81431" w:rsidP="00B81431">
      <w:pPr>
        <w:jc w:val="center"/>
        <w:rPr>
          <w:rFonts w:ascii="Verdana" w:hAnsi="Verdana"/>
          <w:b/>
          <w:sz w:val="22"/>
          <w:szCs w:val="22"/>
        </w:rPr>
      </w:pPr>
      <w:r w:rsidRPr="00B81431">
        <w:rPr>
          <w:rFonts w:ascii="Verdana" w:hAnsi="Verdana"/>
          <w:b/>
          <w:sz w:val="22"/>
          <w:szCs w:val="22"/>
        </w:rPr>
        <w:t xml:space="preserve">EXPEDIENTE </w:t>
      </w:r>
    </w:p>
    <w:p w14:paraId="0CD6EDC7" w14:textId="1AB89D50" w:rsidR="00B81431" w:rsidRPr="00B81431" w:rsidRDefault="00B81431" w:rsidP="00B81431">
      <w:pPr>
        <w:jc w:val="center"/>
        <w:rPr>
          <w:rFonts w:ascii="Verdana" w:hAnsi="Verdana"/>
          <w:b/>
          <w:sz w:val="22"/>
          <w:szCs w:val="22"/>
        </w:rPr>
      </w:pPr>
      <w:r w:rsidRPr="00B81431">
        <w:rPr>
          <w:rFonts w:ascii="Verdana" w:hAnsi="Verdana"/>
          <w:b/>
          <w:sz w:val="22"/>
          <w:szCs w:val="22"/>
        </w:rPr>
        <w:t>No. XXX-AAAA</w:t>
      </w:r>
    </w:p>
    <w:p w14:paraId="2C6CABE2" w14:textId="77777777" w:rsidR="00B81431" w:rsidRPr="00B81431" w:rsidRDefault="00B81431" w:rsidP="00B81431">
      <w:pPr>
        <w:jc w:val="center"/>
        <w:rPr>
          <w:rFonts w:ascii="Verdana" w:hAnsi="Verdana"/>
          <w:sz w:val="22"/>
          <w:szCs w:val="22"/>
        </w:rPr>
      </w:pPr>
    </w:p>
    <w:p w14:paraId="600AC69B" w14:textId="77777777" w:rsidR="00B81431" w:rsidRPr="00B81431" w:rsidRDefault="00B81431" w:rsidP="00B81431">
      <w:pPr>
        <w:jc w:val="center"/>
        <w:rPr>
          <w:rFonts w:ascii="Verdana" w:hAnsi="Verdana"/>
          <w:sz w:val="22"/>
          <w:szCs w:val="22"/>
        </w:rPr>
      </w:pPr>
      <w:r w:rsidRPr="00B81431">
        <w:rPr>
          <w:rFonts w:ascii="Verdana" w:hAnsi="Verdana"/>
          <w:sz w:val="22"/>
          <w:szCs w:val="22"/>
        </w:rPr>
        <w:t>Constancia de Ejecutoria del  Auto ### de fecha DD/MM/AAAA</w:t>
      </w:r>
    </w:p>
    <w:p w14:paraId="1872096B" w14:textId="77777777" w:rsidR="00B81431" w:rsidRPr="00B81431" w:rsidRDefault="00B81431" w:rsidP="00B81431">
      <w:pPr>
        <w:jc w:val="both"/>
        <w:rPr>
          <w:rFonts w:ascii="Verdana" w:hAnsi="Verdana"/>
          <w:sz w:val="22"/>
          <w:szCs w:val="22"/>
        </w:rPr>
      </w:pPr>
    </w:p>
    <w:p w14:paraId="69E010EE" w14:textId="77777777" w:rsidR="00B81431" w:rsidRPr="00B81431" w:rsidRDefault="00B81431" w:rsidP="00B81431">
      <w:pPr>
        <w:jc w:val="both"/>
        <w:rPr>
          <w:rFonts w:ascii="Verdana" w:hAnsi="Verdana"/>
          <w:sz w:val="22"/>
          <w:szCs w:val="22"/>
        </w:rPr>
      </w:pPr>
    </w:p>
    <w:p w14:paraId="53F66A1A" w14:textId="77777777" w:rsidR="00B81431" w:rsidRPr="00B81431" w:rsidRDefault="00B81431" w:rsidP="00B81431">
      <w:pPr>
        <w:jc w:val="both"/>
        <w:rPr>
          <w:rFonts w:ascii="Verdana" w:hAnsi="Verdana"/>
          <w:sz w:val="22"/>
          <w:szCs w:val="22"/>
        </w:rPr>
      </w:pPr>
      <w:r w:rsidRPr="00B81431">
        <w:rPr>
          <w:rFonts w:ascii="Verdana" w:hAnsi="Verdana"/>
          <w:b/>
          <w:sz w:val="22"/>
          <w:szCs w:val="22"/>
        </w:rPr>
        <w:t xml:space="preserve">Implicado(s): </w:t>
      </w:r>
      <w:r w:rsidRPr="00B81431">
        <w:rPr>
          <w:rFonts w:ascii="Verdana" w:hAnsi="Verdana"/>
          <w:sz w:val="22"/>
          <w:szCs w:val="22"/>
        </w:rPr>
        <w:t>señale Nombres y Apellidos de los sujetos procesales</w:t>
      </w:r>
    </w:p>
    <w:p w14:paraId="2F515A03" w14:textId="77777777" w:rsidR="00B81431" w:rsidRPr="00B81431" w:rsidRDefault="00B81431" w:rsidP="00B81431">
      <w:pPr>
        <w:jc w:val="both"/>
        <w:rPr>
          <w:rFonts w:ascii="Verdana" w:hAnsi="Verdana"/>
          <w:sz w:val="22"/>
          <w:szCs w:val="22"/>
        </w:rPr>
      </w:pPr>
    </w:p>
    <w:p w14:paraId="5EF6F483" w14:textId="77777777" w:rsidR="00B81431" w:rsidRPr="00B81431" w:rsidRDefault="00B81431" w:rsidP="00B81431">
      <w:pPr>
        <w:jc w:val="both"/>
        <w:rPr>
          <w:rFonts w:ascii="Verdana" w:hAnsi="Verdana"/>
          <w:sz w:val="22"/>
          <w:szCs w:val="22"/>
        </w:rPr>
      </w:pPr>
    </w:p>
    <w:p w14:paraId="430F341C" w14:textId="77777777" w:rsidR="00B81431" w:rsidRPr="00B81431" w:rsidRDefault="00B81431" w:rsidP="00B81431">
      <w:pPr>
        <w:jc w:val="both"/>
        <w:rPr>
          <w:rFonts w:ascii="Verdana" w:hAnsi="Verdana"/>
          <w:sz w:val="22"/>
          <w:szCs w:val="22"/>
        </w:rPr>
      </w:pPr>
      <w:r w:rsidRPr="00B81431">
        <w:rPr>
          <w:rFonts w:ascii="Verdana" w:hAnsi="Verdana"/>
          <w:sz w:val="22"/>
          <w:szCs w:val="22"/>
        </w:rPr>
        <w:t>El (La) suscrito(a) Coordinador (a) del Grupo de Control Interno Disciplinario de la Superintendencia de Vigilancia y Seguridad Privada hace saber:</w:t>
      </w:r>
    </w:p>
    <w:p w14:paraId="394EECF1" w14:textId="77777777" w:rsidR="00B81431" w:rsidRPr="00B81431" w:rsidRDefault="00B81431" w:rsidP="00B81431">
      <w:pPr>
        <w:jc w:val="both"/>
        <w:rPr>
          <w:rFonts w:ascii="Verdana" w:hAnsi="Verdana"/>
          <w:sz w:val="22"/>
          <w:szCs w:val="22"/>
        </w:rPr>
      </w:pPr>
    </w:p>
    <w:p w14:paraId="23E49A11" w14:textId="7B713D23" w:rsidR="00B81431" w:rsidRPr="00B81431" w:rsidRDefault="00B81431" w:rsidP="00B81431">
      <w:pPr>
        <w:jc w:val="both"/>
        <w:rPr>
          <w:rFonts w:ascii="Verdana" w:hAnsi="Verdana"/>
          <w:sz w:val="22"/>
          <w:szCs w:val="22"/>
        </w:rPr>
      </w:pPr>
      <w:r w:rsidRPr="00B81431">
        <w:rPr>
          <w:rFonts w:ascii="Verdana" w:hAnsi="Verdana"/>
          <w:sz w:val="22"/>
          <w:szCs w:val="22"/>
        </w:rPr>
        <w:t>Que mediante Auto ###</w:t>
      </w:r>
      <w:r w:rsidR="009B5143" w:rsidRPr="00B81431">
        <w:rPr>
          <w:rFonts w:ascii="Verdana" w:hAnsi="Verdana"/>
          <w:sz w:val="22"/>
          <w:szCs w:val="22"/>
        </w:rPr>
        <w:t># se</w:t>
      </w:r>
      <w:r w:rsidRPr="00B81431">
        <w:rPr>
          <w:rFonts w:ascii="Verdana" w:hAnsi="Verdana"/>
          <w:sz w:val="22"/>
          <w:szCs w:val="22"/>
        </w:rPr>
        <w:t xml:space="preserve"> ordenó anotar lo que dispuso la decisión XXXX; dentro de la XXXX (Indagación, Investigación, etc.) etapa procesal en [Averiguación de responsables o Nombres y Apellidos] bajo el expediente radicado No.</w:t>
      </w:r>
      <w:r w:rsidR="009B5143">
        <w:rPr>
          <w:rFonts w:ascii="Verdana" w:hAnsi="Verdana"/>
          <w:sz w:val="22"/>
          <w:szCs w:val="22"/>
        </w:rPr>
        <w:t xml:space="preserve"> </w:t>
      </w:r>
      <w:r w:rsidRPr="00B81431">
        <w:rPr>
          <w:rFonts w:ascii="Verdana" w:hAnsi="Verdana"/>
          <w:sz w:val="22"/>
          <w:szCs w:val="22"/>
        </w:rPr>
        <w:t>XXX-AAAA</w:t>
      </w:r>
    </w:p>
    <w:p w14:paraId="13F740B7" w14:textId="77777777" w:rsidR="00B81431" w:rsidRPr="00B81431" w:rsidRDefault="00B81431" w:rsidP="00B81431">
      <w:pPr>
        <w:jc w:val="both"/>
        <w:rPr>
          <w:rFonts w:ascii="Verdana" w:hAnsi="Verdana"/>
          <w:sz w:val="22"/>
          <w:szCs w:val="22"/>
        </w:rPr>
      </w:pPr>
    </w:p>
    <w:p w14:paraId="0F7A6B59" w14:textId="77777777" w:rsidR="00B81431" w:rsidRPr="00B81431" w:rsidRDefault="00B81431" w:rsidP="00B81431">
      <w:pPr>
        <w:jc w:val="both"/>
        <w:rPr>
          <w:rFonts w:ascii="Verdana" w:hAnsi="Verdana"/>
          <w:sz w:val="22"/>
          <w:szCs w:val="22"/>
        </w:rPr>
      </w:pPr>
      <w:r w:rsidRPr="00B81431">
        <w:rPr>
          <w:rFonts w:ascii="Verdana" w:hAnsi="Verdana"/>
          <w:sz w:val="22"/>
          <w:szCs w:val="22"/>
        </w:rPr>
        <w:t xml:space="preserve">Que la decisión [se comunicó al quejoso / investigado  mediante oficio o memorando No. XXXXX de fecha XX de XXXXX de  XXXXX.] </w:t>
      </w:r>
      <w:r w:rsidRPr="00B81431">
        <w:rPr>
          <w:rFonts w:ascii="Verdana" w:hAnsi="Verdana"/>
          <w:sz w:val="22"/>
          <w:szCs w:val="22"/>
          <w:highlight w:val="yellow"/>
        </w:rPr>
        <w:t>o indicar que</w:t>
      </w:r>
      <w:r w:rsidRPr="00B81431">
        <w:rPr>
          <w:rFonts w:ascii="Verdana" w:hAnsi="Verdana"/>
          <w:sz w:val="22"/>
          <w:szCs w:val="22"/>
        </w:rPr>
        <w:t xml:space="preserve"> [no se comunicó al quejoso, por haberse iniciado de oficio la actuación].</w:t>
      </w:r>
    </w:p>
    <w:p w14:paraId="6674F804" w14:textId="77777777" w:rsidR="00B81431" w:rsidRPr="00B81431" w:rsidRDefault="00B81431" w:rsidP="00B81431">
      <w:pPr>
        <w:jc w:val="both"/>
        <w:rPr>
          <w:rFonts w:ascii="Verdana" w:hAnsi="Verdana"/>
          <w:sz w:val="22"/>
          <w:szCs w:val="22"/>
        </w:rPr>
      </w:pPr>
    </w:p>
    <w:p w14:paraId="305BA49F" w14:textId="77777777" w:rsidR="00B81431" w:rsidRPr="00B81431" w:rsidRDefault="00B81431" w:rsidP="00B81431">
      <w:pPr>
        <w:jc w:val="both"/>
        <w:rPr>
          <w:rFonts w:ascii="Verdana" w:hAnsi="Verdana"/>
          <w:sz w:val="22"/>
          <w:szCs w:val="22"/>
        </w:rPr>
      </w:pPr>
      <w:r w:rsidRPr="00B81431">
        <w:rPr>
          <w:rFonts w:ascii="Verdana" w:hAnsi="Verdana"/>
          <w:sz w:val="22"/>
          <w:szCs w:val="22"/>
        </w:rPr>
        <w:t xml:space="preserve">Que fue debidamente notificada a los implicados [personalmente, por estado, edicto, electrónica, estrados, etc.)] xxx el día XXXXX </w:t>
      </w:r>
    </w:p>
    <w:p w14:paraId="46C72235" w14:textId="77777777" w:rsidR="00B81431" w:rsidRPr="00B81431" w:rsidRDefault="00B81431" w:rsidP="00B81431">
      <w:pPr>
        <w:jc w:val="both"/>
        <w:rPr>
          <w:rFonts w:ascii="Verdana" w:hAnsi="Verdana"/>
          <w:sz w:val="22"/>
          <w:szCs w:val="22"/>
        </w:rPr>
      </w:pPr>
    </w:p>
    <w:p w14:paraId="607818CE" w14:textId="77777777" w:rsidR="00B81431" w:rsidRPr="00B81431" w:rsidRDefault="00B81431" w:rsidP="00B81431">
      <w:pPr>
        <w:jc w:val="both"/>
        <w:rPr>
          <w:rFonts w:ascii="Verdana" w:hAnsi="Verdana"/>
          <w:sz w:val="22"/>
          <w:szCs w:val="22"/>
        </w:rPr>
      </w:pPr>
      <w:r w:rsidRPr="00B81431">
        <w:rPr>
          <w:rFonts w:ascii="Verdana" w:hAnsi="Verdana"/>
          <w:sz w:val="22"/>
          <w:szCs w:val="22"/>
          <w:highlight w:val="yellow"/>
        </w:rPr>
        <w:t>[ANOTAR SOLO SI APLICA]</w:t>
      </w:r>
      <w:r w:rsidRPr="00B81431">
        <w:rPr>
          <w:rFonts w:ascii="Verdana" w:hAnsi="Verdana"/>
          <w:sz w:val="22"/>
          <w:szCs w:val="22"/>
        </w:rPr>
        <w:t xml:space="preserve"> Que a la fecha no se han presentado ni sustentado los recursos de ley. [si los presentó indicarlo, así como describir fecha y modo en que fueron resueltos]</w:t>
      </w:r>
    </w:p>
    <w:p w14:paraId="7A5C7099" w14:textId="77777777" w:rsidR="00B81431" w:rsidRPr="00B81431" w:rsidRDefault="00B81431" w:rsidP="00B81431">
      <w:pPr>
        <w:jc w:val="both"/>
        <w:rPr>
          <w:rFonts w:ascii="Verdana" w:hAnsi="Verdana"/>
          <w:sz w:val="22"/>
          <w:szCs w:val="22"/>
        </w:rPr>
      </w:pPr>
    </w:p>
    <w:p w14:paraId="47588EA6" w14:textId="77777777" w:rsidR="00B81431" w:rsidRPr="00B81431" w:rsidRDefault="00B81431" w:rsidP="00B81431">
      <w:pPr>
        <w:jc w:val="both"/>
        <w:rPr>
          <w:rFonts w:ascii="Verdana" w:hAnsi="Verdana"/>
          <w:sz w:val="22"/>
          <w:szCs w:val="22"/>
        </w:rPr>
      </w:pPr>
      <w:r w:rsidRPr="00B81431">
        <w:rPr>
          <w:rFonts w:ascii="Verdana" w:hAnsi="Verdana"/>
          <w:sz w:val="22"/>
          <w:szCs w:val="22"/>
        </w:rPr>
        <w:t>Que de acuerdo con lo establecido en al artículo 138 de la Ley 1952 de 2019, las decisiones disciplinarias contra las que proceden recursos quedaran en firme cinco (5) días después de la última notificación. Las que se dicten en audiencia o diligencia, al finalizar esta o la sesión donde se haya tomado la decisión, si no fueren impugnadas.</w:t>
      </w:r>
    </w:p>
    <w:p w14:paraId="2B6553E4" w14:textId="77777777" w:rsidR="00B81431" w:rsidRPr="00B81431" w:rsidRDefault="00B81431" w:rsidP="00B81431">
      <w:pPr>
        <w:jc w:val="both"/>
        <w:rPr>
          <w:rFonts w:ascii="Verdana" w:hAnsi="Verdana"/>
          <w:sz w:val="22"/>
          <w:szCs w:val="22"/>
        </w:rPr>
      </w:pPr>
    </w:p>
    <w:p w14:paraId="695026A5" w14:textId="77777777" w:rsidR="00B81431" w:rsidRPr="00B81431" w:rsidRDefault="00B81431" w:rsidP="00B81431">
      <w:pPr>
        <w:jc w:val="both"/>
        <w:rPr>
          <w:rFonts w:ascii="Verdana" w:hAnsi="Verdana"/>
          <w:sz w:val="22"/>
          <w:szCs w:val="22"/>
        </w:rPr>
      </w:pPr>
      <w:r w:rsidRPr="00B81431">
        <w:rPr>
          <w:rFonts w:ascii="Verdana" w:hAnsi="Verdana"/>
          <w:sz w:val="22"/>
          <w:szCs w:val="22"/>
        </w:rPr>
        <w:t>Las decisiones que resuelvan los recursos de apelación y queja, la consulta y aquellas contra las cuales no procede recurso alguno quedaran en firme el día que sean notificadas.</w:t>
      </w:r>
    </w:p>
    <w:p w14:paraId="42E77975" w14:textId="77777777" w:rsidR="00B81431" w:rsidRPr="00B81431" w:rsidRDefault="00B81431" w:rsidP="00B81431">
      <w:pPr>
        <w:jc w:val="both"/>
        <w:rPr>
          <w:rFonts w:ascii="Verdana" w:hAnsi="Verdana"/>
          <w:sz w:val="22"/>
          <w:szCs w:val="22"/>
        </w:rPr>
      </w:pPr>
    </w:p>
    <w:p w14:paraId="452B5E76" w14:textId="748B2FE0" w:rsidR="00B81431" w:rsidRPr="00B81431" w:rsidRDefault="00B81431" w:rsidP="00B81431">
      <w:pPr>
        <w:jc w:val="both"/>
        <w:rPr>
          <w:rFonts w:ascii="Verdana" w:hAnsi="Verdana"/>
          <w:sz w:val="22"/>
          <w:szCs w:val="22"/>
        </w:rPr>
      </w:pPr>
      <w:r w:rsidRPr="00B81431">
        <w:rPr>
          <w:rFonts w:ascii="Verdana" w:hAnsi="Verdana"/>
          <w:sz w:val="22"/>
          <w:szCs w:val="22"/>
        </w:rPr>
        <w:t xml:space="preserve">En </w:t>
      </w:r>
      <w:r w:rsidR="009B5143">
        <w:rPr>
          <w:rFonts w:ascii="Verdana" w:hAnsi="Verdana"/>
          <w:sz w:val="22"/>
          <w:szCs w:val="22"/>
        </w:rPr>
        <w:t>consecuencia,</w:t>
      </w:r>
      <w:r w:rsidRPr="00B81431">
        <w:rPr>
          <w:rFonts w:ascii="Verdana" w:hAnsi="Verdana"/>
          <w:sz w:val="22"/>
          <w:szCs w:val="22"/>
        </w:rPr>
        <w:t xml:space="preserve"> de lo anterior, el Auto xxx de fecha DD/MM/AAAA, quedó en firme y ejecutoriado el día de hoy DD/MM/AAAA a las cinco de la tarde (5:00 P. M.)</w:t>
      </w:r>
      <w:r w:rsidRPr="00B81431">
        <w:rPr>
          <w:rFonts w:ascii="Verdana" w:hAnsi="Verdana"/>
          <w:sz w:val="22"/>
          <w:szCs w:val="22"/>
        </w:rPr>
        <w:tab/>
      </w:r>
    </w:p>
    <w:p w14:paraId="631C7394" w14:textId="77777777" w:rsidR="00B81431" w:rsidRPr="00B81431" w:rsidRDefault="00B81431" w:rsidP="00B81431">
      <w:pPr>
        <w:jc w:val="both"/>
        <w:rPr>
          <w:rFonts w:ascii="Verdana" w:hAnsi="Verdana"/>
          <w:sz w:val="22"/>
          <w:szCs w:val="22"/>
        </w:rPr>
      </w:pPr>
      <w:r w:rsidRPr="00B81431">
        <w:rPr>
          <w:rFonts w:ascii="Verdana" w:hAnsi="Verdana"/>
          <w:sz w:val="22"/>
          <w:szCs w:val="22"/>
        </w:rPr>
        <w:t>En constancia se firma,</w:t>
      </w:r>
    </w:p>
    <w:p w14:paraId="558AF1AC" w14:textId="77777777" w:rsidR="00B81431" w:rsidRPr="00B81431" w:rsidRDefault="00B81431" w:rsidP="00B81431">
      <w:pPr>
        <w:jc w:val="both"/>
        <w:rPr>
          <w:rFonts w:ascii="Verdana" w:hAnsi="Verdana"/>
          <w:sz w:val="22"/>
          <w:szCs w:val="22"/>
        </w:rPr>
      </w:pPr>
    </w:p>
    <w:p w14:paraId="4E662575" w14:textId="77777777" w:rsidR="00B81431" w:rsidRPr="00B81431" w:rsidRDefault="00B81431" w:rsidP="00B81431">
      <w:pPr>
        <w:jc w:val="both"/>
        <w:rPr>
          <w:rFonts w:ascii="Verdana" w:hAnsi="Verdana"/>
          <w:sz w:val="22"/>
          <w:szCs w:val="22"/>
        </w:rPr>
      </w:pPr>
    </w:p>
    <w:p w14:paraId="3FB7C867" w14:textId="77777777" w:rsidR="00B81431" w:rsidRPr="00B81431" w:rsidRDefault="00B81431" w:rsidP="00B81431">
      <w:pPr>
        <w:jc w:val="both"/>
        <w:rPr>
          <w:rFonts w:ascii="Verdana" w:hAnsi="Verdana"/>
          <w:sz w:val="22"/>
          <w:szCs w:val="22"/>
        </w:rPr>
      </w:pPr>
    </w:p>
    <w:p w14:paraId="088FFB87" w14:textId="77777777" w:rsidR="00B81431" w:rsidRPr="00B81431" w:rsidRDefault="00B81431" w:rsidP="00B81431">
      <w:pPr>
        <w:jc w:val="both"/>
        <w:rPr>
          <w:rFonts w:ascii="Verdana" w:hAnsi="Verdana"/>
          <w:sz w:val="22"/>
          <w:szCs w:val="22"/>
        </w:rPr>
      </w:pPr>
    </w:p>
    <w:p w14:paraId="16B110EF" w14:textId="77777777" w:rsidR="00B81431" w:rsidRPr="00B81431" w:rsidRDefault="00B81431" w:rsidP="00B81431">
      <w:pPr>
        <w:jc w:val="both"/>
        <w:rPr>
          <w:rFonts w:ascii="Verdana" w:hAnsi="Verdana"/>
          <w:sz w:val="22"/>
          <w:szCs w:val="22"/>
        </w:rPr>
      </w:pPr>
    </w:p>
    <w:p w14:paraId="21E35EB8" w14:textId="77777777" w:rsidR="00B81431" w:rsidRPr="00D63319" w:rsidRDefault="00B81431" w:rsidP="00B81431">
      <w:pPr>
        <w:jc w:val="both"/>
        <w:rPr>
          <w:rFonts w:ascii="Verdana" w:hAnsi="Verdana"/>
          <w:sz w:val="22"/>
          <w:szCs w:val="22"/>
        </w:rPr>
      </w:pPr>
    </w:p>
    <w:p w14:paraId="2AB56DAB" w14:textId="77777777" w:rsidR="00B81431" w:rsidRPr="00D63319" w:rsidRDefault="00B81431" w:rsidP="00B81431">
      <w:pPr>
        <w:jc w:val="center"/>
        <w:rPr>
          <w:rFonts w:ascii="Verdana" w:hAnsi="Verdana"/>
          <w:sz w:val="22"/>
          <w:szCs w:val="22"/>
        </w:rPr>
      </w:pPr>
      <w:r w:rsidRPr="00D63319">
        <w:rPr>
          <w:rFonts w:ascii="Verdana" w:hAnsi="Verdana"/>
          <w:sz w:val="22"/>
          <w:szCs w:val="22"/>
        </w:rPr>
        <w:t>Nombre del Coordinador (a) del área</w:t>
      </w:r>
    </w:p>
    <w:p w14:paraId="0D3D1523" w14:textId="77777777" w:rsidR="00B81431" w:rsidRPr="00B81431" w:rsidRDefault="00B81431" w:rsidP="00B81431">
      <w:pPr>
        <w:jc w:val="center"/>
        <w:rPr>
          <w:rFonts w:ascii="Verdana" w:hAnsi="Verdana"/>
          <w:sz w:val="22"/>
          <w:szCs w:val="22"/>
        </w:rPr>
      </w:pPr>
      <w:r w:rsidRPr="00B81431">
        <w:rPr>
          <w:rFonts w:ascii="Verdana" w:hAnsi="Verdana"/>
          <w:b/>
          <w:sz w:val="22"/>
          <w:szCs w:val="22"/>
        </w:rPr>
        <w:t>GRUPO DE CONTROL INTERNO DISCIPLINARIO</w:t>
      </w:r>
    </w:p>
    <w:p w14:paraId="5F768CD2" w14:textId="0CED9B6A" w:rsidR="001359AE" w:rsidRPr="00B81431" w:rsidRDefault="001359AE" w:rsidP="00B81431">
      <w:pPr>
        <w:rPr>
          <w:rFonts w:ascii="Verdana" w:hAnsi="Verdana"/>
        </w:rPr>
      </w:pPr>
    </w:p>
    <w:sectPr w:rsidR="001359AE" w:rsidRPr="00B81431"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C89A8" w14:textId="77777777" w:rsidR="009216A5" w:rsidRDefault="009216A5" w:rsidP="008B51F5">
      <w:r>
        <w:separator/>
      </w:r>
    </w:p>
  </w:endnote>
  <w:endnote w:type="continuationSeparator" w:id="0">
    <w:p w14:paraId="16FBE5E7" w14:textId="77777777" w:rsidR="009216A5" w:rsidRDefault="009216A5"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14789F49"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2E6856" w:rsidRPr="002E6856">
      <w:rPr>
        <w:rFonts w:ascii="Montserrat" w:hAnsi="Montserrat"/>
        <w:noProof/>
        <w:sz w:val="14"/>
        <w:lang w:val="es-ES"/>
      </w:rPr>
      <w:t>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2E6856" w:rsidRPr="002E6856">
      <w:rPr>
        <w:rFonts w:ascii="Montserrat" w:hAnsi="Montserrat"/>
        <w:noProof/>
        <w:sz w:val="14"/>
        <w:lang w:val="es-ES"/>
      </w:rPr>
      <w:t>1</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10F1014F" w14:textId="0CFE9813" w:rsidR="00DE55B2" w:rsidRDefault="00392618" w:rsidP="00392618">
                          <w:pPr>
                            <w:pStyle w:val="NormalWeb"/>
                            <w:rPr>
                              <w:rFonts w:ascii="Helvetica" w:hAnsi="Helvetica"/>
                              <w:color w:val="686868"/>
                              <w:sz w:val="21"/>
                              <w:szCs w:val="21"/>
                            </w:rPr>
                          </w:pPr>
                          <w:r w:rsidRPr="004641D3">
                            <w:rPr>
                              <w:rFonts w:ascii="Verdana" w:hAnsi="Verdana" w:cs="Arial"/>
                              <w:b/>
                              <w:bCs/>
                              <w:color w:val="595959" w:themeColor="text1" w:themeTint="A6"/>
                              <w:kern w:val="24"/>
                              <w:sz w:val="12"/>
                              <w:szCs w:val="14"/>
                            </w:rPr>
                            <w:t xml:space="preserve">Código: </w:t>
                          </w:r>
                          <w:r w:rsidR="00B81431" w:rsidRPr="00B81431">
                            <w:rPr>
                              <w:rFonts w:ascii="Verdana" w:hAnsi="Verdana" w:cs="Arial"/>
                              <w:b/>
                              <w:bCs/>
                              <w:color w:val="595959" w:themeColor="text1" w:themeTint="A6"/>
                              <w:kern w:val="24"/>
                              <w:sz w:val="12"/>
                              <w:szCs w:val="14"/>
                            </w:rPr>
                            <w:t>FOR-GPD-340-007</w:t>
                          </w:r>
                        </w:p>
                        <w:p w14:paraId="0A6EE982" w14:textId="2F65A82C"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2E6856">
                            <w:rPr>
                              <w:rFonts w:ascii="Verdana" w:hAnsi="Verdana" w:cs="Arial"/>
                              <w:bCs/>
                              <w:color w:val="595959" w:themeColor="text1" w:themeTint="A6"/>
                              <w:kern w:val="24"/>
                              <w:sz w:val="12"/>
                              <w:szCs w:val="14"/>
                            </w:rPr>
                            <w:t>1</w:t>
                          </w:r>
                          <w:r w:rsidR="00D63319">
                            <w:rPr>
                              <w:rFonts w:ascii="Verdana" w:hAnsi="Verdana" w:cs="Arial"/>
                              <w:bCs/>
                              <w:color w:val="595959" w:themeColor="text1" w:themeTint="A6"/>
                              <w:kern w:val="24"/>
                              <w:sz w:val="12"/>
                              <w:szCs w:val="14"/>
                            </w:rPr>
                            <w:t>6</w:t>
                          </w:r>
                          <w:r w:rsidR="005D712D" w:rsidRPr="004641D3">
                            <w:rPr>
                              <w:rFonts w:ascii="Verdana" w:hAnsi="Verdana" w:cs="Arial"/>
                              <w:bCs/>
                              <w:color w:val="595959" w:themeColor="text1" w:themeTint="A6"/>
                              <w:kern w:val="24"/>
                              <w:sz w:val="12"/>
                              <w:szCs w:val="14"/>
                            </w:rPr>
                            <w:t>/</w:t>
                          </w:r>
                          <w:r w:rsidR="005C2BAE">
                            <w:rPr>
                              <w:rFonts w:ascii="Verdana" w:hAnsi="Verdana" w:cs="Arial"/>
                              <w:bCs/>
                              <w:color w:val="595959" w:themeColor="text1" w:themeTint="A6"/>
                              <w:kern w:val="24"/>
                              <w:sz w:val="12"/>
                              <w:szCs w:val="14"/>
                            </w:rPr>
                            <w:t>08</w:t>
                          </w:r>
                          <w:r w:rsidR="005D712D" w:rsidRPr="004641D3">
                            <w:rPr>
                              <w:rFonts w:ascii="Verdana" w:hAnsi="Verdana" w:cs="Arial"/>
                              <w:bCs/>
                              <w:color w:val="595959" w:themeColor="text1" w:themeTint="A6"/>
                              <w:kern w:val="24"/>
                              <w:sz w:val="12"/>
                              <w:szCs w:val="14"/>
                            </w:rPr>
                            <w:t>/202</w:t>
                          </w:r>
                          <w:r w:rsidR="005C2BAE">
                            <w:rPr>
                              <w:rFonts w:ascii="Verdana" w:hAnsi="Verdana" w:cs="Arial"/>
                              <w:bCs/>
                              <w:color w:val="595959" w:themeColor="text1" w:themeTint="A6"/>
                              <w:kern w:val="24"/>
                              <w:sz w:val="12"/>
                              <w:szCs w:val="14"/>
                            </w:rPr>
                            <w:t>4</w:t>
                          </w:r>
                        </w:p>
                        <w:p w14:paraId="5C00C4CA" w14:textId="59B65C75" w:rsidR="00392618" w:rsidRPr="004641D3" w:rsidRDefault="00B8143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14</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10F1014F" w14:textId="0CFE9813" w:rsidR="00DE55B2" w:rsidRDefault="00392618" w:rsidP="00392618">
                    <w:pPr>
                      <w:pStyle w:val="NormalWeb"/>
                      <w:rPr>
                        <w:rFonts w:ascii="Helvetica" w:hAnsi="Helvetica"/>
                        <w:color w:val="686868"/>
                        <w:sz w:val="21"/>
                        <w:szCs w:val="21"/>
                      </w:rPr>
                    </w:pPr>
                    <w:r w:rsidRPr="004641D3">
                      <w:rPr>
                        <w:rFonts w:ascii="Verdana" w:hAnsi="Verdana" w:cs="Arial"/>
                        <w:b/>
                        <w:bCs/>
                        <w:color w:val="595959" w:themeColor="text1" w:themeTint="A6"/>
                        <w:kern w:val="24"/>
                        <w:sz w:val="12"/>
                        <w:szCs w:val="14"/>
                      </w:rPr>
                      <w:t xml:space="preserve">Código: </w:t>
                    </w:r>
                    <w:r w:rsidR="00B81431" w:rsidRPr="00B81431">
                      <w:rPr>
                        <w:rFonts w:ascii="Verdana" w:hAnsi="Verdana" w:cs="Arial"/>
                        <w:b/>
                        <w:bCs/>
                        <w:color w:val="595959" w:themeColor="text1" w:themeTint="A6"/>
                        <w:kern w:val="24"/>
                        <w:sz w:val="12"/>
                        <w:szCs w:val="14"/>
                      </w:rPr>
                      <w:t>FOR-GPD-340-007</w:t>
                    </w:r>
                  </w:p>
                  <w:p w14:paraId="0A6EE982" w14:textId="2F65A82C"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2E6856">
                      <w:rPr>
                        <w:rFonts w:ascii="Verdana" w:hAnsi="Verdana" w:cs="Arial"/>
                        <w:bCs/>
                        <w:color w:val="595959" w:themeColor="text1" w:themeTint="A6"/>
                        <w:kern w:val="24"/>
                        <w:sz w:val="12"/>
                        <w:szCs w:val="14"/>
                      </w:rPr>
                      <w:t>1</w:t>
                    </w:r>
                    <w:r w:rsidR="00D63319">
                      <w:rPr>
                        <w:rFonts w:ascii="Verdana" w:hAnsi="Verdana" w:cs="Arial"/>
                        <w:bCs/>
                        <w:color w:val="595959" w:themeColor="text1" w:themeTint="A6"/>
                        <w:kern w:val="24"/>
                        <w:sz w:val="12"/>
                        <w:szCs w:val="14"/>
                      </w:rPr>
                      <w:t>6</w:t>
                    </w:r>
                    <w:r w:rsidR="005D712D" w:rsidRPr="004641D3">
                      <w:rPr>
                        <w:rFonts w:ascii="Verdana" w:hAnsi="Verdana" w:cs="Arial"/>
                        <w:bCs/>
                        <w:color w:val="595959" w:themeColor="text1" w:themeTint="A6"/>
                        <w:kern w:val="24"/>
                        <w:sz w:val="12"/>
                        <w:szCs w:val="14"/>
                      </w:rPr>
                      <w:t>/</w:t>
                    </w:r>
                    <w:r w:rsidR="005C2BAE">
                      <w:rPr>
                        <w:rFonts w:ascii="Verdana" w:hAnsi="Verdana" w:cs="Arial"/>
                        <w:bCs/>
                        <w:color w:val="595959" w:themeColor="text1" w:themeTint="A6"/>
                        <w:kern w:val="24"/>
                        <w:sz w:val="12"/>
                        <w:szCs w:val="14"/>
                      </w:rPr>
                      <w:t>08</w:t>
                    </w:r>
                    <w:r w:rsidR="005D712D" w:rsidRPr="004641D3">
                      <w:rPr>
                        <w:rFonts w:ascii="Verdana" w:hAnsi="Verdana" w:cs="Arial"/>
                        <w:bCs/>
                        <w:color w:val="595959" w:themeColor="text1" w:themeTint="A6"/>
                        <w:kern w:val="24"/>
                        <w:sz w:val="12"/>
                        <w:szCs w:val="14"/>
                      </w:rPr>
                      <w:t>/202</w:t>
                    </w:r>
                    <w:r w:rsidR="005C2BAE">
                      <w:rPr>
                        <w:rFonts w:ascii="Verdana" w:hAnsi="Verdana" w:cs="Arial"/>
                        <w:bCs/>
                        <w:color w:val="595959" w:themeColor="text1" w:themeTint="A6"/>
                        <w:kern w:val="24"/>
                        <w:sz w:val="12"/>
                        <w:szCs w:val="14"/>
                      </w:rPr>
                      <w:t>4</w:t>
                    </w:r>
                  </w:p>
                  <w:p w14:paraId="5C00C4CA" w14:textId="59B65C75" w:rsidR="00392618" w:rsidRPr="004641D3" w:rsidRDefault="00B8143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14</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58CC4" w14:textId="77777777" w:rsidR="009216A5" w:rsidRDefault="009216A5" w:rsidP="008B51F5">
      <w:r>
        <w:separator/>
      </w:r>
    </w:p>
  </w:footnote>
  <w:footnote w:type="continuationSeparator" w:id="0">
    <w:p w14:paraId="1C5CD9A2" w14:textId="77777777" w:rsidR="009216A5" w:rsidRDefault="009216A5"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17F059F6">
              <wp:simplePos x="0" y="0"/>
              <wp:positionH relativeFrom="margin">
                <wp:align>center</wp:align>
              </wp:positionH>
              <wp:positionV relativeFrom="paragraph">
                <wp:posOffset>6350</wp:posOffset>
              </wp:positionV>
              <wp:extent cx="2971800" cy="42862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297180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DD894" w14:textId="7EBC9853" w:rsidR="002175EE" w:rsidRPr="002175EE" w:rsidRDefault="009B5143" w:rsidP="002175EE">
                          <w:pPr>
                            <w:jc w:val="center"/>
                            <w:rPr>
                              <w:rFonts w:ascii="Verdana" w:hAnsi="Verdana"/>
                              <w:b/>
                              <w:color w:val="767171" w:themeColor="background2" w:themeShade="80"/>
                              <w:sz w:val="22"/>
                            </w:rPr>
                          </w:pPr>
                          <w:r w:rsidRPr="002175EE">
                            <w:rPr>
                              <w:rFonts w:ascii="Verdana" w:hAnsi="Verdana"/>
                              <w:b/>
                              <w:color w:val="767171" w:themeColor="background2" w:themeShade="80"/>
                              <w:sz w:val="22"/>
                            </w:rPr>
                            <w:t xml:space="preserve">CONSTANCIA DE EJECUTORIA </w:t>
                          </w:r>
                        </w:p>
                        <w:p w14:paraId="337A77F7" w14:textId="62266714" w:rsidR="002175EE" w:rsidRPr="002175EE" w:rsidRDefault="009B5143" w:rsidP="002175EE">
                          <w:pPr>
                            <w:jc w:val="center"/>
                            <w:rPr>
                              <w:rFonts w:ascii="Verdana" w:hAnsi="Verdana"/>
                              <w:b/>
                              <w:color w:val="767171" w:themeColor="background2" w:themeShade="80"/>
                              <w:sz w:val="22"/>
                            </w:rPr>
                          </w:pPr>
                          <w:r w:rsidRPr="002175EE">
                            <w:rPr>
                              <w:rFonts w:ascii="Verdana" w:hAnsi="Verdana"/>
                              <w:b/>
                              <w:color w:val="767171" w:themeColor="background2" w:themeShade="80"/>
                              <w:sz w:val="22"/>
                            </w:rPr>
                            <w:t>PROCESO DISCIPLINARIO</w:t>
                          </w:r>
                        </w:p>
                        <w:p w14:paraId="7F1FEAC5" w14:textId="1CEFF959"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5pt;width:234pt;height:33.7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" fillcolor="white [3201]" stroked="f" strokeweight=".5pt">
              <v:textbox>
                <w:txbxContent>
                  <w:p w14:paraId="464DD894" w14:textId="7EBC9853" w:rsidR="002175EE" w:rsidRPr="002175EE" w:rsidRDefault="009B5143" w:rsidP="002175EE">
                    <w:pPr>
                      <w:jc w:val="center"/>
                      <w:rPr>
                        <w:rFonts w:ascii="Verdana" w:hAnsi="Verdana"/>
                        <w:b/>
                        <w:color w:val="767171" w:themeColor="background2" w:themeShade="80"/>
                        <w:sz w:val="22"/>
                      </w:rPr>
                    </w:pPr>
                    <w:r w:rsidRPr="002175EE">
                      <w:rPr>
                        <w:rFonts w:ascii="Verdana" w:hAnsi="Verdana"/>
                        <w:b/>
                        <w:color w:val="767171" w:themeColor="background2" w:themeShade="80"/>
                        <w:sz w:val="22"/>
                      </w:rPr>
                      <w:t xml:space="preserve">CONSTANCIA DE EJECUTORIA </w:t>
                    </w:r>
                  </w:p>
                  <w:p w14:paraId="337A77F7" w14:textId="62266714" w:rsidR="002175EE" w:rsidRPr="002175EE" w:rsidRDefault="009B5143" w:rsidP="002175EE">
                    <w:pPr>
                      <w:jc w:val="center"/>
                      <w:rPr>
                        <w:rFonts w:ascii="Verdana" w:hAnsi="Verdana"/>
                        <w:b/>
                        <w:color w:val="767171" w:themeColor="background2" w:themeShade="80"/>
                        <w:sz w:val="22"/>
                      </w:rPr>
                    </w:pPr>
                    <w:r w:rsidRPr="002175EE">
                      <w:rPr>
                        <w:rFonts w:ascii="Verdana" w:hAnsi="Verdana"/>
                        <w:b/>
                        <w:color w:val="767171" w:themeColor="background2" w:themeShade="80"/>
                        <w:sz w:val="22"/>
                      </w:rPr>
                      <w:t>PROCESO DISCIPLINARIO</w:t>
                    </w:r>
                  </w:p>
                  <w:p w14:paraId="7F1FEAC5" w14:textId="1CEFF959"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083100"/>
    <w:multiLevelType w:val="hybridMultilevel"/>
    <w:tmpl w:val="F7A2C2E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8"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52857850">
    <w:abstractNumId w:val="8"/>
  </w:num>
  <w:num w:numId="2" w16cid:durableId="1334607501">
    <w:abstractNumId w:val="1"/>
  </w:num>
  <w:num w:numId="3" w16cid:durableId="187524949">
    <w:abstractNumId w:val="0"/>
  </w:num>
  <w:num w:numId="4" w16cid:durableId="727847613">
    <w:abstractNumId w:val="7"/>
  </w:num>
  <w:num w:numId="5" w16cid:durableId="992220376">
    <w:abstractNumId w:val="4"/>
  </w:num>
  <w:num w:numId="6" w16cid:durableId="290206537">
    <w:abstractNumId w:val="2"/>
  </w:num>
  <w:num w:numId="7" w16cid:durableId="1862694961">
    <w:abstractNumId w:val="3"/>
  </w:num>
  <w:num w:numId="8" w16cid:durableId="1601907839">
    <w:abstractNumId w:val="6"/>
  </w:num>
  <w:num w:numId="9" w16cid:durableId="8614767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329A"/>
    <w:rsid w:val="000F5FD1"/>
    <w:rsid w:val="00115C16"/>
    <w:rsid w:val="001359AE"/>
    <w:rsid w:val="00137E8A"/>
    <w:rsid w:val="001D7CFC"/>
    <w:rsid w:val="001F1E8E"/>
    <w:rsid w:val="002175EE"/>
    <w:rsid w:val="00252B69"/>
    <w:rsid w:val="00256866"/>
    <w:rsid w:val="002E6856"/>
    <w:rsid w:val="002F1AF1"/>
    <w:rsid w:val="00304B13"/>
    <w:rsid w:val="00315119"/>
    <w:rsid w:val="003507A4"/>
    <w:rsid w:val="003602F8"/>
    <w:rsid w:val="00361B78"/>
    <w:rsid w:val="003673DF"/>
    <w:rsid w:val="00386520"/>
    <w:rsid w:val="00392618"/>
    <w:rsid w:val="0039722C"/>
    <w:rsid w:val="003B4311"/>
    <w:rsid w:val="003C08B3"/>
    <w:rsid w:val="003E0E1B"/>
    <w:rsid w:val="00433C82"/>
    <w:rsid w:val="00453C12"/>
    <w:rsid w:val="004641D3"/>
    <w:rsid w:val="004723EA"/>
    <w:rsid w:val="0048742D"/>
    <w:rsid w:val="004A7B69"/>
    <w:rsid w:val="004C6193"/>
    <w:rsid w:val="004E38A0"/>
    <w:rsid w:val="00502E6B"/>
    <w:rsid w:val="005352B6"/>
    <w:rsid w:val="00544409"/>
    <w:rsid w:val="00553562"/>
    <w:rsid w:val="005664AF"/>
    <w:rsid w:val="00584FDA"/>
    <w:rsid w:val="005A4964"/>
    <w:rsid w:val="005C2BAE"/>
    <w:rsid w:val="005D712D"/>
    <w:rsid w:val="005F0575"/>
    <w:rsid w:val="005F3176"/>
    <w:rsid w:val="00615F4A"/>
    <w:rsid w:val="00624E1B"/>
    <w:rsid w:val="00635A9D"/>
    <w:rsid w:val="00691730"/>
    <w:rsid w:val="0069785C"/>
    <w:rsid w:val="006A0D58"/>
    <w:rsid w:val="006C2ED6"/>
    <w:rsid w:val="006D1FE4"/>
    <w:rsid w:val="006D4BAB"/>
    <w:rsid w:val="006E2693"/>
    <w:rsid w:val="00740CD4"/>
    <w:rsid w:val="00752BBC"/>
    <w:rsid w:val="007B7197"/>
    <w:rsid w:val="007F02DE"/>
    <w:rsid w:val="008656A7"/>
    <w:rsid w:val="008A795A"/>
    <w:rsid w:val="008B3812"/>
    <w:rsid w:val="008B51F5"/>
    <w:rsid w:val="008D0C22"/>
    <w:rsid w:val="00901B26"/>
    <w:rsid w:val="009216A5"/>
    <w:rsid w:val="00950324"/>
    <w:rsid w:val="009821FB"/>
    <w:rsid w:val="009B5143"/>
    <w:rsid w:val="009D3350"/>
    <w:rsid w:val="00A2048E"/>
    <w:rsid w:val="00A30CF1"/>
    <w:rsid w:val="00A50418"/>
    <w:rsid w:val="00A74B90"/>
    <w:rsid w:val="00A75278"/>
    <w:rsid w:val="00AA3F20"/>
    <w:rsid w:val="00AF746E"/>
    <w:rsid w:val="00B378A0"/>
    <w:rsid w:val="00B42D45"/>
    <w:rsid w:val="00B663D7"/>
    <w:rsid w:val="00B81431"/>
    <w:rsid w:val="00B91859"/>
    <w:rsid w:val="00BF513B"/>
    <w:rsid w:val="00C40277"/>
    <w:rsid w:val="00C876D6"/>
    <w:rsid w:val="00C96E05"/>
    <w:rsid w:val="00C96E6E"/>
    <w:rsid w:val="00D1639C"/>
    <w:rsid w:val="00D217DE"/>
    <w:rsid w:val="00D218F3"/>
    <w:rsid w:val="00D2621A"/>
    <w:rsid w:val="00D63319"/>
    <w:rsid w:val="00D71437"/>
    <w:rsid w:val="00D83FF3"/>
    <w:rsid w:val="00D840C6"/>
    <w:rsid w:val="00DB5EEB"/>
    <w:rsid w:val="00DD784F"/>
    <w:rsid w:val="00DE3E38"/>
    <w:rsid w:val="00DE55B2"/>
    <w:rsid w:val="00DE630B"/>
    <w:rsid w:val="00E1130F"/>
    <w:rsid w:val="00E62C73"/>
    <w:rsid w:val="00EA2436"/>
    <w:rsid w:val="00F0353E"/>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Sinespaciado">
    <w:name w:val="No Spacing"/>
    <w:link w:val="SinespaciadoCar"/>
    <w:uiPriority w:val="1"/>
    <w:qFormat/>
    <w:rsid w:val="005C2BAE"/>
    <w:pPr>
      <w:suppressAutoHyphens/>
      <w:autoSpaceDN w:val="0"/>
      <w:textAlignment w:val="baseline"/>
    </w:pPr>
    <w:rPr>
      <w:rFonts w:ascii="Arial" w:eastAsia="Calibri" w:hAnsi="Arial" w:cs="Arial"/>
      <w:sz w:val="22"/>
      <w:szCs w:val="22"/>
      <w:lang w:val="es"/>
    </w:rPr>
  </w:style>
  <w:style w:type="character" w:customStyle="1" w:styleId="SinespaciadoCar">
    <w:name w:val="Sin espaciado Car"/>
    <w:link w:val="Sinespaciado"/>
    <w:uiPriority w:val="1"/>
    <w:locked/>
    <w:rsid w:val="005C2BAE"/>
    <w:rPr>
      <w:rFonts w:ascii="Arial" w:eastAsia="Calibri" w:hAnsi="Arial" w:cs="Arial"/>
      <w:sz w:val="22"/>
      <w:szCs w:val="22"/>
      <w:lang w:val="es"/>
    </w:rPr>
  </w:style>
  <w:style w:type="character" w:customStyle="1" w:styleId="PrrafodelistaCar">
    <w:name w:val="Párrafo de lista Car"/>
    <w:link w:val="Prrafodelista"/>
    <w:uiPriority w:val="34"/>
    <w:locked/>
    <w:rsid w:val="005C2BAE"/>
    <w:rPr>
      <w:rFonts w:ascii="Calibri" w:eastAsia="Calibri" w:hAnsi="Calibri" w:cs="Calibri"/>
      <w:sz w:val="22"/>
      <w:szCs w:val="22"/>
      <w:lang w:eastAsia="es-CO"/>
    </w:rPr>
  </w:style>
  <w:style w:type="paragraph" w:styleId="Textoindependiente">
    <w:name w:val="Body Text"/>
    <w:basedOn w:val="Normal"/>
    <w:link w:val="TextoindependienteCar"/>
    <w:uiPriority w:val="99"/>
    <w:semiHidden/>
    <w:unhideWhenUsed/>
    <w:rsid w:val="008656A7"/>
    <w:pPr>
      <w:spacing w:after="120"/>
    </w:pPr>
  </w:style>
  <w:style w:type="character" w:customStyle="1" w:styleId="TextoindependienteCar">
    <w:name w:val="Texto independiente Car"/>
    <w:basedOn w:val="Fuentedeprrafopredeter"/>
    <w:link w:val="Textoindependiente"/>
    <w:uiPriority w:val="99"/>
    <w:semiHidden/>
    <w:rsid w:val="008656A7"/>
  </w:style>
  <w:style w:type="table" w:styleId="Tablaconcuadrcula">
    <w:name w:val="Table Grid"/>
    <w:basedOn w:val="Tablanormal"/>
    <w:uiPriority w:val="39"/>
    <w:rsid w:val="00D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568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A47A1-EEB0-40A7-BA83-F666B072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6</cp:revision>
  <cp:lastPrinted>2023-06-29T15:02:00Z</cp:lastPrinted>
  <dcterms:created xsi:type="dcterms:W3CDTF">2024-08-13T14:49:00Z</dcterms:created>
  <dcterms:modified xsi:type="dcterms:W3CDTF">2024-08-16T20:48:00Z</dcterms:modified>
</cp:coreProperties>
</file>