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8B5DD" w14:textId="0BE6FF01" w:rsidR="00212DAC" w:rsidRPr="001773C7" w:rsidRDefault="00212DAC" w:rsidP="00212DAC">
      <w:pPr>
        <w:jc w:val="center"/>
        <w:rPr>
          <w:rFonts w:ascii="Verdana" w:hAnsi="Verdana" w:cs="Arial"/>
          <w:i/>
        </w:rPr>
      </w:pPr>
      <w:bookmarkStart w:id="0" w:name="_Hlk91686041"/>
      <w:bookmarkStart w:id="1" w:name="_Hlk51255331"/>
      <w:bookmarkStart w:id="2" w:name="_Hlk66261216"/>
      <w:bookmarkStart w:id="3" w:name="_Hlk70526712"/>
      <w:bookmarkStart w:id="4" w:name="_Hlk104462440"/>
      <w:r w:rsidRPr="001773C7">
        <w:rPr>
          <w:rFonts w:ascii="Verdana" w:hAnsi="Verdana" w:cs="Arial"/>
          <w:i/>
        </w:rPr>
        <w:t xml:space="preserve">“Por medio de la cual se resuelve el recurso de Reconsideración interpuesto por el </w:t>
      </w:r>
      <w:bookmarkStart w:id="5" w:name="_Hlk87541667"/>
      <w:r w:rsidRPr="001773C7">
        <w:rPr>
          <w:rFonts w:ascii="Verdana" w:hAnsi="Verdana" w:cs="Arial"/>
          <w:i/>
        </w:rPr>
        <w:t>representante legal de la empresa</w:t>
      </w:r>
      <w:bookmarkStart w:id="6" w:name="_Hlk66204832"/>
      <w:r w:rsidRPr="001773C7">
        <w:rPr>
          <w:rFonts w:ascii="Verdana" w:hAnsi="Verdana" w:cs="Arial"/>
          <w:i/>
        </w:rPr>
        <w:t xml:space="preserve">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</w:t>
      </w:r>
      <w:r w:rsidRPr="001773C7">
        <w:rPr>
          <w:rFonts w:ascii="Verdana" w:hAnsi="Verdana" w:cs="Arial"/>
          <w:b/>
          <w:bCs/>
          <w:i/>
          <w:color w:val="FF0000"/>
        </w:rPr>
        <w:t>RAZÓN SOCIAL</w:t>
      </w:r>
      <w:r w:rsidRPr="001773C7">
        <w:rPr>
          <w:rFonts w:ascii="Verdana" w:hAnsi="Verdana" w:cs="Arial"/>
          <w:color w:val="FF0000"/>
        </w:rPr>
        <w:t>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b/>
          <w:bCs/>
          <w:i/>
        </w:rPr>
        <w:t xml:space="preserve">. </w:t>
      </w:r>
      <w:r w:rsidRPr="001773C7">
        <w:rPr>
          <w:rFonts w:ascii="Verdana" w:hAnsi="Verdana" w:cs="Arial"/>
          <w:i/>
        </w:rPr>
        <w:t xml:space="preserve">con </w:t>
      </w:r>
      <w:proofErr w:type="spellStart"/>
      <w:r w:rsidRPr="001773C7">
        <w:rPr>
          <w:rFonts w:ascii="Verdana" w:hAnsi="Verdana" w:cs="Arial"/>
          <w:i/>
        </w:rPr>
        <w:t>Nit</w:t>
      </w:r>
      <w:proofErr w:type="spellEnd"/>
      <w:r w:rsidRPr="001773C7">
        <w:rPr>
          <w:rFonts w:ascii="Verdana" w:hAnsi="Verdana" w:cs="Arial"/>
          <w:i/>
        </w:rPr>
        <w:t xml:space="preserve">.  </w:t>
      </w:r>
      <w:bookmarkEnd w:id="5"/>
      <w:bookmarkEnd w:id="6"/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</w:t>
      </w:r>
      <w:r w:rsidRPr="001773C7">
        <w:rPr>
          <w:rFonts w:ascii="Verdana" w:hAnsi="Verdana" w:cs="Arial"/>
          <w:i/>
          <w:color w:val="FF0000"/>
        </w:rPr>
        <w:t>XXXXXXXXX-X</w:t>
      </w:r>
      <w:r w:rsidRPr="001773C7">
        <w:rPr>
          <w:rFonts w:ascii="Verdana" w:hAnsi="Verdana" w:cs="Arial"/>
          <w:color w:val="FF0000"/>
        </w:rPr>
        <w:t>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i/>
          <w:color w:val="FF0000"/>
        </w:rPr>
        <w:t xml:space="preserve"> </w:t>
      </w:r>
      <w:r w:rsidRPr="001773C7">
        <w:rPr>
          <w:rFonts w:ascii="Verdana" w:hAnsi="Verdana" w:cs="Arial"/>
          <w:i/>
        </w:rPr>
        <w:t xml:space="preserve">en contra de la Resolución No.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</w:t>
      </w:r>
      <w:r w:rsidRPr="001773C7">
        <w:rPr>
          <w:rFonts w:ascii="Verdana" w:hAnsi="Verdana" w:cs="Arial"/>
          <w:i/>
          <w:color w:val="FF0000"/>
        </w:rPr>
        <w:t>XXXXXXXXX</w:t>
      </w:r>
      <w:r w:rsidRPr="001773C7">
        <w:rPr>
          <w:rFonts w:ascii="Verdana" w:hAnsi="Verdana" w:cs="Arial"/>
          <w:color w:val="FF0000"/>
        </w:rPr>
        <w:t>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i/>
        </w:rPr>
        <w:t xml:space="preserve">, contentiva de la Liquidación de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</w:t>
      </w:r>
      <w:r w:rsidRPr="001773C7">
        <w:rPr>
          <w:rFonts w:ascii="Verdana" w:hAnsi="Verdana" w:cs="Arial"/>
          <w:i/>
          <w:color w:val="FF0000"/>
        </w:rPr>
        <w:t>Aforo u Oficial</w:t>
      </w:r>
      <w:r w:rsidRPr="001773C7">
        <w:rPr>
          <w:rFonts w:ascii="Verdana" w:hAnsi="Verdana" w:cs="Arial"/>
          <w:color w:val="FF0000"/>
        </w:rPr>
        <w:t>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i/>
          <w:color w:val="FF0000"/>
        </w:rPr>
        <w:t xml:space="preserve"> </w:t>
      </w:r>
      <w:r w:rsidRPr="001773C7">
        <w:rPr>
          <w:rFonts w:ascii="Verdana" w:hAnsi="Verdana" w:cs="Arial"/>
          <w:i/>
        </w:rPr>
        <w:t>de la contribución vigencia 20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</w:t>
      </w:r>
      <w:r w:rsidRPr="001773C7">
        <w:rPr>
          <w:rFonts w:ascii="Verdana" w:hAnsi="Verdana" w:cs="Arial"/>
          <w:i/>
          <w:color w:val="FF0000"/>
        </w:rPr>
        <w:t>XX</w:t>
      </w:r>
      <w:r w:rsidRPr="001773C7">
        <w:rPr>
          <w:rFonts w:ascii="Verdana" w:hAnsi="Verdana" w:cs="Arial"/>
          <w:color w:val="FF0000"/>
        </w:rPr>
        <w:t>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i/>
        </w:rPr>
        <w:t>”</w:t>
      </w:r>
    </w:p>
    <w:p w14:paraId="0A75A69F" w14:textId="77777777" w:rsidR="00212DAC" w:rsidRPr="001773C7" w:rsidRDefault="00212DAC" w:rsidP="00212DAC">
      <w:pPr>
        <w:jc w:val="center"/>
        <w:rPr>
          <w:rFonts w:ascii="Verdana" w:hAnsi="Verdana" w:cs="Arial"/>
          <w:color w:val="FF0000"/>
        </w:rPr>
      </w:pPr>
    </w:p>
    <w:p w14:paraId="5E85D23D" w14:textId="77777777" w:rsidR="00212DAC" w:rsidRPr="001773C7" w:rsidRDefault="00212DAC" w:rsidP="00212DAC">
      <w:pPr>
        <w:jc w:val="center"/>
        <w:rPr>
          <w:rFonts w:ascii="Verdana" w:hAnsi="Verdana" w:cs="Arial"/>
          <w:b/>
          <w:lang w:val="es-ES"/>
        </w:rPr>
      </w:pPr>
      <w:r w:rsidRPr="001773C7">
        <w:rPr>
          <w:rFonts w:ascii="Verdana" w:hAnsi="Verdana" w:cs="Arial"/>
          <w:b/>
          <w:lang w:val="es-ES"/>
        </w:rPr>
        <w:t>EL SECRETARIO GENERAL DE LA SUPERINTENDENCIA DE VIGILANCIA Y SEGURIDAD PRIVADA</w:t>
      </w:r>
    </w:p>
    <w:p w14:paraId="4EDF5C01" w14:textId="77777777" w:rsidR="00212DAC" w:rsidRPr="001773C7" w:rsidRDefault="00212DAC" w:rsidP="00212DAC">
      <w:pPr>
        <w:jc w:val="center"/>
        <w:rPr>
          <w:rFonts w:ascii="Verdana" w:hAnsi="Verdana" w:cs="Arial"/>
        </w:rPr>
      </w:pPr>
    </w:p>
    <w:p w14:paraId="69D97724" w14:textId="77777777" w:rsidR="00212DAC" w:rsidRPr="001773C7" w:rsidRDefault="00212DAC" w:rsidP="00212DAC">
      <w:pPr>
        <w:jc w:val="center"/>
        <w:rPr>
          <w:rFonts w:ascii="Verdana" w:hAnsi="Verdana" w:cs="Arial"/>
        </w:rPr>
      </w:pPr>
      <w:r w:rsidRPr="001773C7">
        <w:rPr>
          <w:rFonts w:ascii="Verdana" w:hAnsi="Verdana" w:cs="Arial"/>
        </w:rPr>
        <w:t>En ejercicio de las atribuciones legales, en especial de las conferidas por el artículo primero de la Resolución No. 20163200028477 de 2016 y el artículo 13 del Decreto 2355 de 2006, así como de conformidad con la Resolución N° 20193100111297 del 02 de diciembre de 2019, y Acta de Posesión N° 28 del 03 de diciembre de 2019, y,</w:t>
      </w:r>
    </w:p>
    <w:p w14:paraId="56BC85AE" w14:textId="77777777" w:rsidR="00212DAC" w:rsidRPr="001773C7" w:rsidRDefault="00212DAC" w:rsidP="00212DAC">
      <w:pPr>
        <w:jc w:val="center"/>
        <w:rPr>
          <w:rFonts w:ascii="Verdana" w:hAnsi="Verdana" w:cs="Arial"/>
          <w:b/>
        </w:rPr>
      </w:pPr>
    </w:p>
    <w:p w14:paraId="196149BE" w14:textId="77777777" w:rsidR="00212DAC" w:rsidRPr="001773C7" w:rsidRDefault="00212DAC" w:rsidP="00212DAC">
      <w:pPr>
        <w:jc w:val="center"/>
        <w:rPr>
          <w:rFonts w:ascii="Verdana" w:hAnsi="Verdana" w:cs="Arial"/>
          <w:b/>
          <w:lang w:val="es-ES"/>
        </w:rPr>
      </w:pPr>
      <w:r w:rsidRPr="001773C7">
        <w:rPr>
          <w:rFonts w:ascii="Verdana" w:hAnsi="Verdana" w:cs="Arial"/>
          <w:b/>
          <w:lang w:val="es-ES"/>
        </w:rPr>
        <w:t>CONSIDERANDO:</w:t>
      </w:r>
    </w:p>
    <w:p w14:paraId="4456B638" w14:textId="77777777" w:rsidR="00212DAC" w:rsidRPr="001773C7" w:rsidRDefault="00212DAC" w:rsidP="00212DAC">
      <w:pPr>
        <w:jc w:val="center"/>
        <w:rPr>
          <w:rFonts w:ascii="Verdana" w:hAnsi="Verdana" w:cs="Arial"/>
          <w:b/>
          <w:lang w:val="es-ES"/>
        </w:rPr>
      </w:pPr>
    </w:p>
    <w:p w14:paraId="4D996506" w14:textId="2A2FB05D" w:rsidR="00212DAC" w:rsidRPr="001773C7" w:rsidRDefault="00212DAC" w:rsidP="00212DAC">
      <w:pPr>
        <w:jc w:val="both"/>
        <w:rPr>
          <w:rFonts w:ascii="Verdana" w:hAnsi="Verdana" w:cs="Arial"/>
        </w:rPr>
      </w:pPr>
      <w:r w:rsidRPr="001773C7">
        <w:rPr>
          <w:rFonts w:ascii="Verdana" w:eastAsia="Times New Roman" w:hAnsi="Verdana" w:cs="Arial"/>
          <w:color w:val="000000"/>
          <w:lang w:eastAsia="es-ES"/>
        </w:rPr>
        <w:t xml:space="preserve">Que mediante Resolución No. </w:t>
      </w:r>
      <w:bookmarkStart w:id="7" w:name="_Hlk104461714"/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</w:t>
      </w:r>
      <w:r w:rsidRPr="001773C7">
        <w:rPr>
          <w:rFonts w:ascii="Verdana" w:eastAsia="Times New Roman" w:hAnsi="Verdana" w:cs="Arial"/>
          <w:color w:val="FF0000"/>
          <w:lang w:eastAsia="es-ES"/>
        </w:rPr>
        <w:t>XXXXXXXXXX</w:t>
      </w:r>
      <w:r w:rsidRPr="001773C7">
        <w:rPr>
          <w:rFonts w:ascii="Verdana" w:hAnsi="Verdana" w:cs="Arial"/>
          <w:color w:val="FF0000"/>
        </w:rPr>
        <w:t>»</w:t>
      </w:r>
      <w:r w:rsidRPr="001773C7">
        <w:rPr>
          <w:rFonts w:ascii="Verdana" w:hAnsi="Verdana" w:cs="Arial"/>
          <w:color w:val="FF0000"/>
        </w:rPr>
        <w:fldChar w:fldCharType="end"/>
      </w:r>
      <w:bookmarkEnd w:id="7"/>
      <w:r w:rsidRPr="001773C7">
        <w:rPr>
          <w:rFonts w:ascii="Verdana" w:eastAsia="Times New Roman" w:hAnsi="Verdana" w:cs="Arial"/>
          <w:color w:val="FF0000"/>
          <w:lang w:eastAsia="es-ES"/>
        </w:rPr>
        <w:t xml:space="preserve"> </w:t>
      </w:r>
      <w:r w:rsidRPr="001773C7">
        <w:rPr>
          <w:rFonts w:ascii="Verdana" w:eastAsia="Times New Roman" w:hAnsi="Verdana" w:cs="Arial"/>
          <w:color w:val="000000"/>
          <w:lang w:eastAsia="es-ES"/>
        </w:rPr>
        <w:t xml:space="preserve">del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«XX»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eastAsia="Times New Roman" w:hAnsi="Verdana" w:cs="Arial"/>
          <w:color w:val="FF0000"/>
          <w:lang w:eastAsia="es-ES"/>
        </w:rPr>
        <w:t xml:space="preserve"> </w:t>
      </w:r>
      <w:r w:rsidRPr="001773C7">
        <w:rPr>
          <w:rFonts w:ascii="Verdana" w:eastAsia="Times New Roman" w:hAnsi="Verdana" w:cs="Arial"/>
          <w:color w:val="000000"/>
          <w:lang w:eastAsia="es-ES"/>
        </w:rPr>
        <w:t xml:space="preserve">de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«XX»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eastAsia="Times New Roman" w:hAnsi="Verdana" w:cs="Arial"/>
          <w:color w:val="FF0000"/>
          <w:lang w:eastAsia="es-ES"/>
        </w:rPr>
        <w:t xml:space="preserve"> </w:t>
      </w:r>
      <w:r w:rsidRPr="001773C7">
        <w:rPr>
          <w:rFonts w:ascii="Verdana" w:eastAsia="Times New Roman" w:hAnsi="Verdana" w:cs="Arial"/>
          <w:color w:val="000000"/>
          <w:lang w:eastAsia="es-ES"/>
        </w:rPr>
        <w:t xml:space="preserve">de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«XXXX»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</w:rPr>
        <w:t xml:space="preserve">, la Superintendencia de Vigilancia y Seguridad Privada, en adelante Supervigilancia, </w:t>
      </w:r>
      <w:r w:rsidRPr="001773C7">
        <w:rPr>
          <w:rFonts w:ascii="Verdana" w:eastAsia="Times New Roman" w:hAnsi="Verdana" w:cs="Arial"/>
          <w:color w:val="000000"/>
          <w:lang w:eastAsia="es-ES"/>
        </w:rPr>
        <w:t xml:space="preserve">liquidó de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</w:t>
      </w:r>
      <w:r w:rsidRPr="001773C7">
        <w:rPr>
          <w:rFonts w:ascii="Verdana" w:eastAsia="Times New Roman" w:hAnsi="Verdana" w:cs="Arial"/>
          <w:color w:val="FF0000"/>
          <w:lang w:eastAsia="es-ES"/>
        </w:rPr>
        <w:t>aforo u oficialmente</w:t>
      </w:r>
      <w:r w:rsidRPr="001773C7">
        <w:rPr>
          <w:rFonts w:ascii="Verdana" w:hAnsi="Verdana" w:cs="Arial"/>
          <w:color w:val="FF0000"/>
        </w:rPr>
        <w:t>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eastAsia="Times New Roman" w:hAnsi="Verdana" w:cs="Arial"/>
          <w:color w:val="FF0000"/>
          <w:lang w:eastAsia="es-ES"/>
        </w:rPr>
        <w:t xml:space="preserve"> </w:t>
      </w:r>
      <w:r w:rsidRPr="001773C7">
        <w:rPr>
          <w:rFonts w:ascii="Verdana" w:eastAsia="Times New Roman" w:hAnsi="Verdana" w:cs="Arial"/>
          <w:color w:val="000000"/>
          <w:lang w:eastAsia="es-ES"/>
        </w:rPr>
        <w:t>la contribución correspondiente a la vigencia 20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«XX»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eastAsia="Times New Roman" w:hAnsi="Verdana" w:cs="Arial"/>
          <w:color w:val="FF0000"/>
          <w:lang w:eastAsia="es-ES"/>
        </w:rPr>
        <w:t xml:space="preserve"> </w:t>
      </w:r>
      <w:r w:rsidRPr="001773C7">
        <w:rPr>
          <w:rFonts w:ascii="Verdana" w:eastAsia="Times New Roman" w:hAnsi="Verdana" w:cs="Arial"/>
          <w:color w:val="000000"/>
          <w:lang w:eastAsia="es-ES"/>
        </w:rPr>
        <w:t xml:space="preserve">de </w:t>
      </w:r>
      <w:r w:rsidRPr="001773C7">
        <w:rPr>
          <w:rFonts w:ascii="Verdana" w:hAnsi="Verdana" w:cs="Arial"/>
          <w:iCs/>
        </w:rPr>
        <w:t>la</w:t>
      </w:r>
      <w:r w:rsidRPr="001773C7">
        <w:rPr>
          <w:rFonts w:ascii="Verdana" w:hAnsi="Verdana" w:cs="Arial"/>
          <w:i/>
        </w:rPr>
        <w:t xml:space="preserve"> </w:t>
      </w:r>
      <w:r w:rsidRPr="001773C7">
        <w:rPr>
          <w:rFonts w:ascii="Verdana" w:hAnsi="Verdana" w:cs="Arial"/>
          <w:iCs/>
        </w:rPr>
        <w:t>empresa</w:t>
      </w:r>
      <w:r w:rsidRPr="001773C7">
        <w:rPr>
          <w:rFonts w:ascii="Verdana" w:hAnsi="Verdana" w:cs="Arial"/>
          <w:i/>
        </w:rPr>
        <w:t xml:space="preserve">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</w:t>
      </w:r>
      <w:r w:rsidRPr="001773C7">
        <w:rPr>
          <w:rFonts w:ascii="Verdana" w:hAnsi="Verdana" w:cs="Arial"/>
          <w:b/>
          <w:bCs/>
          <w:iCs/>
          <w:color w:val="FF0000"/>
        </w:rPr>
        <w:t>RAZÓN SOCIAL</w:t>
      </w:r>
      <w:r w:rsidRPr="001773C7">
        <w:rPr>
          <w:rFonts w:ascii="Verdana" w:hAnsi="Verdana" w:cs="Arial"/>
          <w:color w:val="FF0000"/>
        </w:rPr>
        <w:t>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iCs/>
        </w:rPr>
        <w:t xml:space="preserve"> identificada </w:t>
      </w:r>
      <w:r w:rsidRPr="001773C7">
        <w:rPr>
          <w:rFonts w:ascii="Verdana" w:hAnsi="Verdana" w:cs="Arial"/>
          <w:bCs/>
          <w:iCs/>
        </w:rPr>
        <w:t>con N</w:t>
      </w:r>
      <w:r w:rsidR="00F86E6A" w:rsidRPr="001773C7">
        <w:rPr>
          <w:rFonts w:ascii="Verdana" w:hAnsi="Verdana" w:cs="Arial"/>
          <w:bCs/>
          <w:iCs/>
        </w:rPr>
        <w:t>IT</w:t>
      </w:r>
      <w:r w:rsidRPr="001773C7">
        <w:rPr>
          <w:rFonts w:ascii="Verdana" w:hAnsi="Verdana" w:cs="Arial"/>
          <w:bCs/>
          <w:iCs/>
        </w:rPr>
        <w:t xml:space="preserve">.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</w:t>
      </w:r>
      <w:r w:rsidRPr="001773C7">
        <w:rPr>
          <w:rFonts w:ascii="Verdana" w:hAnsi="Verdana" w:cs="Arial"/>
          <w:bCs/>
          <w:iCs/>
          <w:color w:val="FF0000"/>
        </w:rPr>
        <w:t>XXXXX</w:t>
      </w:r>
      <w:r w:rsidRPr="001773C7">
        <w:rPr>
          <w:rFonts w:ascii="Verdana" w:hAnsi="Verdana" w:cs="Arial"/>
          <w:color w:val="FF0000"/>
        </w:rPr>
        <w:t>XXXX-X»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bCs/>
          <w:iCs/>
        </w:rPr>
        <w:t>,</w:t>
      </w:r>
      <w:r w:rsidRPr="001773C7">
        <w:rPr>
          <w:rFonts w:ascii="Verdana" w:hAnsi="Verdana" w:cs="Arial"/>
          <w:i/>
        </w:rPr>
        <w:t xml:space="preserve"> </w:t>
      </w:r>
      <w:r w:rsidRPr="001773C7">
        <w:rPr>
          <w:rFonts w:ascii="Verdana" w:hAnsi="Verdana" w:cs="Arial"/>
        </w:rPr>
        <w:t xml:space="preserve">la cual fue notificada electrónicamente o personalmente el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«XX/XX/XXXX»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</w:rPr>
        <w:t>.</w:t>
      </w:r>
    </w:p>
    <w:p w14:paraId="10C5797D" w14:textId="77777777" w:rsidR="00212DAC" w:rsidRPr="001773C7" w:rsidRDefault="00212DAC" w:rsidP="00212DAC">
      <w:pPr>
        <w:jc w:val="both"/>
        <w:rPr>
          <w:rFonts w:ascii="Verdana" w:hAnsi="Verdana" w:cs="Arial"/>
        </w:rPr>
      </w:pPr>
    </w:p>
    <w:p w14:paraId="02D26FE1" w14:textId="77777777" w:rsidR="00212DAC" w:rsidRPr="001773C7" w:rsidRDefault="00212DAC" w:rsidP="00212DAC">
      <w:pPr>
        <w:pStyle w:val="Textoindependiente"/>
        <w:spacing w:before="10"/>
        <w:jc w:val="both"/>
        <w:rPr>
          <w:rFonts w:ascii="Verdana" w:hAnsi="Verdana" w:cs="Arial"/>
          <w:i/>
          <w:iCs/>
        </w:rPr>
      </w:pPr>
      <w:r w:rsidRPr="001773C7">
        <w:rPr>
          <w:rFonts w:ascii="Verdana" w:hAnsi="Verdana" w:cs="Arial"/>
        </w:rPr>
        <w:t>Que el inciso tercero del artículo 566-1 del Estatuto Tributario dispone que, “</w:t>
      </w:r>
      <w:r w:rsidRPr="001773C7">
        <w:rPr>
          <w:rFonts w:ascii="Verdana" w:hAnsi="Verdana" w:cs="Arial"/>
          <w:i/>
          <w:iCs/>
        </w:rPr>
        <w:t>La notificación electrónica se entenderá surtida para todos los efectos legales, en la fecha del envío del acto administrativo en el correo electrónico autorizado; no obstante, los términos legales para el contribuyente, responsable, agente retenedor, declarante o su apoderado para responder o impugnar en sede administrativa, comenzarán a correr transcurridos cinco (5) días a partir de la entrega del correo electrónico”.</w:t>
      </w:r>
    </w:p>
    <w:p w14:paraId="5E1AB871" w14:textId="77777777" w:rsidR="00212DAC" w:rsidRPr="001773C7" w:rsidRDefault="00212DAC" w:rsidP="00212DAC">
      <w:pPr>
        <w:jc w:val="both"/>
        <w:rPr>
          <w:rFonts w:ascii="Verdana" w:hAnsi="Verdana" w:cs="Arial"/>
          <w:iCs/>
        </w:rPr>
      </w:pPr>
      <w:r w:rsidRPr="001773C7">
        <w:rPr>
          <w:rFonts w:ascii="Verdana" w:hAnsi="Verdana" w:cs="Arial"/>
        </w:rPr>
        <w:t xml:space="preserve">Que con radicado No.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«XXXX»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</w:rPr>
        <w:t xml:space="preserve"> del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«XX»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</w:rPr>
        <w:t xml:space="preserve"> de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«XX»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color w:val="FF0000"/>
        </w:rPr>
        <w:t xml:space="preserve"> </w:t>
      </w:r>
      <w:r w:rsidRPr="001773C7">
        <w:rPr>
          <w:rFonts w:ascii="Verdana" w:hAnsi="Verdana" w:cs="Arial"/>
        </w:rPr>
        <w:t xml:space="preserve">de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«XXXX»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</w:rPr>
        <w:t xml:space="preserve">, el señor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«NOMBRE»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b/>
          <w:bCs/>
          <w:color w:val="FF0000"/>
        </w:rPr>
        <w:t xml:space="preserve"> </w:t>
      </w:r>
      <w:r w:rsidRPr="001773C7">
        <w:rPr>
          <w:rFonts w:ascii="Verdana" w:hAnsi="Verdana" w:cs="Arial"/>
        </w:rPr>
        <w:t xml:space="preserve">actuando en calidad de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«XXXXXXX»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color w:val="FF0000"/>
        </w:rPr>
        <w:t xml:space="preserve"> </w:t>
      </w:r>
      <w:r w:rsidRPr="001773C7">
        <w:rPr>
          <w:rFonts w:ascii="Verdana" w:hAnsi="Verdana" w:cs="Arial"/>
        </w:rPr>
        <w:t xml:space="preserve">de la empresa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</w:t>
      </w:r>
      <w:r w:rsidRPr="001773C7">
        <w:rPr>
          <w:rFonts w:ascii="Verdana" w:hAnsi="Verdana" w:cs="Arial"/>
          <w:b/>
          <w:bCs/>
          <w:iCs/>
          <w:color w:val="FF0000"/>
        </w:rPr>
        <w:t>RAZÓN SOCIAL</w:t>
      </w:r>
      <w:r w:rsidRPr="001773C7">
        <w:rPr>
          <w:rFonts w:ascii="Verdana" w:hAnsi="Verdana" w:cs="Arial"/>
          <w:color w:val="FF0000"/>
        </w:rPr>
        <w:t>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b/>
          <w:bCs/>
          <w:iCs/>
        </w:rPr>
        <w:t xml:space="preserve">. </w:t>
      </w:r>
      <w:r w:rsidRPr="001773C7">
        <w:rPr>
          <w:rFonts w:ascii="Verdana" w:hAnsi="Verdana" w:cs="Arial"/>
        </w:rPr>
        <w:t xml:space="preserve">interpuso recurso de Reconsideración en contra de la </w:t>
      </w:r>
      <w:r w:rsidRPr="001773C7">
        <w:rPr>
          <w:rFonts w:ascii="Verdana" w:eastAsia="Times New Roman" w:hAnsi="Verdana" w:cs="Arial"/>
          <w:color w:val="000000"/>
          <w:lang w:eastAsia="es-ES"/>
        </w:rPr>
        <w:t xml:space="preserve">Resolución No.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«XXXX»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eastAsia="Times New Roman" w:hAnsi="Verdana" w:cs="Arial"/>
          <w:color w:val="000000"/>
          <w:lang w:eastAsia="es-ES"/>
        </w:rPr>
        <w:t xml:space="preserve"> del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«XX»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eastAsia="Times New Roman" w:hAnsi="Verdana" w:cs="Arial"/>
          <w:color w:val="FF0000"/>
          <w:lang w:eastAsia="es-ES"/>
        </w:rPr>
        <w:t xml:space="preserve"> </w:t>
      </w:r>
      <w:r w:rsidRPr="001773C7">
        <w:rPr>
          <w:rFonts w:ascii="Verdana" w:eastAsia="Times New Roman" w:hAnsi="Verdana" w:cs="Arial"/>
          <w:color w:val="000000"/>
          <w:lang w:eastAsia="es-ES"/>
        </w:rPr>
        <w:t xml:space="preserve">de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«XX»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eastAsia="Times New Roman" w:hAnsi="Verdana" w:cs="Arial"/>
          <w:color w:val="FF0000"/>
          <w:lang w:eastAsia="es-ES"/>
        </w:rPr>
        <w:t xml:space="preserve"> </w:t>
      </w:r>
      <w:r w:rsidRPr="001773C7">
        <w:rPr>
          <w:rFonts w:ascii="Verdana" w:eastAsia="Times New Roman" w:hAnsi="Verdana" w:cs="Arial"/>
          <w:color w:val="000000"/>
          <w:lang w:eastAsia="es-ES"/>
        </w:rPr>
        <w:t xml:space="preserve">de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«XXXX»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i/>
        </w:rPr>
        <w:t xml:space="preserve">.  </w:t>
      </w:r>
    </w:p>
    <w:p w14:paraId="4222BF9D" w14:textId="77777777" w:rsidR="00212DAC" w:rsidRPr="001773C7" w:rsidRDefault="00212DAC" w:rsidP="00212DAC">
      <w:pPr>
        <w:jc w:val="both"/>
        <w:rPr>
          <w:rFonts w:ascii="Verdana" w:hAnsi="Verdana" w:cs="Arial"/>
        </w:rPr>
      </w:pPr>
    </w:p>
    <w:p w14:paraId="4A1DBE7B" w14:textId="77777777" w:rsidR="00212DAC" w:rsidRPr="001773C7" w:rsidRDefault="00212DAC" w:rsidP="00212DAC">
      <w:pPr>
        <w:jc w:val="center"/>
        <w:rPr>
          <w:rFonts w:ascii="Verdana" w:hAnsi="Verdana" w:cs="Arial"/>
          <w:b/>
        </w:rPr>
      </w:pPr>
      <w:r w:rsidRPr="001773C7">
        <w:rPr>
          <w:rFonts w:ascii="Verdana" w:hAnsi="Verdana" w:cs="Arial"/>
          <w:b/>
        </w:rPr>
        <w:t>ARGUMENTOS DEL RECURRENTE</w:t>
      </w:r>
    </w:p>
    <w:p w14:paraId="7221435B" w14:textId="77777777" w:rsidR="00212DAC" w:rsidRPr="001773C7" w:rsidRDefault="00212DAC" w:rsidP="00212DAC">
      <w:pPr>
        <w:jc w:val="both"/>
        <w:rPr>
          <w:rFonts w:ascii="Verdana" w:hAnsi="Verdana" w:cs="Arial"/>
          <w:b/>
        </w:rPr>
      </w:pPr>
    </w:p>
    <w:p w14:paraId="0121EFA0" w14:textId="77777777" w:rsidR="00212DAC" w:rsidRPr="001773C7" w:rsidRDefault="00212DAC" w:rsidP="00212DAC">
      <w:pPr>
        <w:jc w:val="center"/>
        <w:rPr>
          <w:rFonts w:ascii="Verdana" w:hAnsi="Verdana" w:cs="Arial"/>
          <w:b/>
        </w:rPr>
      </w:pPr>
    </w:p>
    <w:p w14:paraId="0DF28074" w14:textId="77777777" w:rsidR="00212DAC" w:rsidRPr="001773C7" w:rsidRDefault="00212DAC" w:rsidP="00212DAC">
      <w:pPr>
        <w:jc w:val="center"/>
        <w:rPr>
          <w:rFonts w:ascii="Verdana" w:hAnsi="Verdana" w:cs="Arial"/>
          <w:b/>
        </w:rPr>
      </w:pPr>
    </w:p>
    <w:p w14:paraId="2B36A5E1" w14:textId="77777777" w:rsidR="00212DAC" w:rsidRPr="001773C7" w:rsidRDefault="00212DAC" w:rsidP="00212DAC">
      <w:pPr>
        <w:jc w:val="center"/>
        <w:rPr>
          <w:rFonts w:ascii="Verdana" w:hAnsi="Verdana" w:cs="Arial"/>
          <w:b/>
        </w:rPr>
      </w:pPr>
      <w:r w:rsidRPr="001773C7">
        <w:rPr>
          <w:rFonts w:ascii="Verdana" w:hAnsi="Verdana" w:cs="Arial"/>
          <w:b/>
        </w:rPr>
        <w:t>CONSIDERACIONES JURIDICAS</w:t>
      </w:r>
    </w:p>
    <w:p w14:paraId="6A866F81" w14:textId="77777777" w:rsidR="00212DAC" w:rsidRPr="001773C7" w:rsidRDefault="00212DAC" w:rsidP="00212DAC">
      <w:pPr>
        <w:jc w:val="center"/>
        <w:rPr>
          <w:rFonts w:ascii="Verdana" w:hAnsi="Verdana" w:cs="Arial"/>
          <w:b/>
        </w:rPr>
      </w:pPr>
    </w:p>
    <w:p w14:paraId="4270AA5A" w14:textId="77777777" w:rsidR="00212DAC" w:rsidRPr="001773C7" w:rsidRDefault="00212DAC" w:rsidP="00212DAC">
      <w:pPr>
        <w:jc w:val="both"/>
        <w:rPr>
          <w:rFonts w:ascii="Verdana" w:hAnsi="Verdana" w:cs="Arial"/>
        </w:rPr>
      </w:pPr>
      <w:r w:rsidRPr="001773C7">
        <w:rPr>
          <w:rFonts w:ascii="Verdana" w:hAnsi="Verdana" w:cs="Arial"/>
        </w:rPr>
        <w:t xml:space="preserve">Procede el Secretario General a resolver el recurso de reconsideración interpuesto contra la </w:t>
      </w:r>
      <w:r w:rsidRPr="001773C7">
        <w:rPr>
          <w:rFonts w:ascii="Verdana" w:eastAsia="Times New Roman" w:hAnsi="Verdana" w:cs="Arial"/>
          <w:color w:val="000000"/>
          <w:lang w:eastAsia="es-ES"/>
        </w:rPr>
        <w:t xml:space="preserve">Resolución No.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«XXXXXXX»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</w:rPr>
        <w:t xml:space="preserve">, manifestando que le asiste competencia en los términos previstos para la admisión del recurso y estando dentro de la oportunidad legal de acuerdo con lo establecido en los artículos 722 y 732 del Estatuto Tributario. </w:t>
      </w:r>
    </w:p>
    <w:p w14:paraId="774411DD" w14:textId="77777777" w:rsidR="00212DAC" w:rsidRPr="001773C7" w:rsidRDefault="00212DAC" w:rsidP="00212DAC">
      <w:pPr>
        <w:jc w:val="both"/>
        <w:rPr>
          <w:rFonts w:ascii="Verdana" w:hAnsi="Verdana" w:cs="Arial"/>
          <w:color w:val="000000"/>
          <w:shd w:val="clear" w:color="auto" w:fill="FFFFFF"/>
        </w:rPr>
      </w:pPr>
    </w:p>
    <w:p w14:paraId="096E3CF4" w14:textId="77777777" w:rsidR="00212DAC" w:rsidRPr="001773C7" w:rsidRDefault="00212DAC" w:rsidP="00212DAC">
      <w:pPr>
        <w:jc w:val="both"/>
        <w:rPr>
          <w:rFonts w:ascii="Verdana" w:hAnsi="Verdana" w:cs="Arial"/>
          <w:lang w:val="es-ES"/>
        </w:rPr>
      </w:pPr>
      <w:r w:rsidRPr="001773C7">
        <w:rPr>
          <w:rFonts w:ascii="Verdana" w:hAnsi="Verdana" w:cs="Arial"/>
          <w:lang w:val="es-ES"/>
        </w:rPr>
        <w:lastRenderedPageBreak/>
        <w:t>En mérito de lo expuesto, la Superintendencia de Vigilancia y Seguridad Privada,</w:t>
      </w:r>
    </w:p>
    <w:p w14:paraId="1748555E" w14:textId="77777777" w:rsidR="00212DAC" w:rsidRPr="001773C7" w:rsidRDefault="00212DAC" w:rsidP="00212DAC">
      <w:pPr>
        <w:jc w:val="both"/>
        <w:rPr>
          <w:rFonts w:ascii="Verdana" w:hAnsi="Verdana" w:cs="Arial"/>
          <w:lang w:val="es-ES"/>
        </w:rPr>
      </w:pPr>
    </w:p>
    <w:p w14:paraId="4CFFC73F" w14:textId="77777777" w:rsidR="00212DAC" w:rsidRPr="001773C7" w:rsidRDefault="00212DAC" w:rsidP="00212DAC">
      <w:pPr>
        <w:jc w:val="center"/>
        <w:rPr>
          <w:rFonts w:ascii="Verdana" w:hAnsi="Verdana" w:cs="Arial"/>
          <w:b/>
          <w:lang w:val="es-ES"/>
        </w:rPr>
      </w:pPr>
      <w:r w:rsidRPr="001773C7">
        <w:rPr>
          <w:rFonts w:ascii="Verdana" w:hAnsi="Verdana" w:cs="Arial"/>
          <w:b/>
          <w:lang w:val="es-ES"/>
        </w:rPr>
        <w:t>RESUELVE</w:t>
      </w:r>
    </w:p>
    <w:p w14:paraId="0B8B9C66" w14:textId="77777777" w:rsidR="00212DAC" w:rsidRPr="001773C7" w:rsidRDefault="00212DAC" w:rsidP="00212DAC">
      <w:pPr>
        <w:jc w:val="center"/>
        <w:rPr>
          <w:rFonts w:ascii="Verdana" w:hAnsi="Verdana" w:cs="Arial"/>
          <w:b/>
          <w:lang w:val="es-ES"/>
        </w:rPr>
      </w:pPr>
    </w:p>
    <w:p w14:paraId="05FBA6BC" w14:textId="77777777" w:rsidR="00212DAC" w:rsidRPr="001773C7" w:rsidRDefault="00212DAC" w:rsidP="00212DAC">
      <w:pPr>
        <w:jc w:val="both"/>
        <w:rPr>
          <w:rFonts w:ascii="Verdana" w:hAnsi="Verdana" w:cs="Arial"/>
          <w:bCs/>
          <w:iCs/>
        </w:rPr>
      </w:pPr>
      <w:r w:rsidRPr="001773C7">
        <w:rPr>
          <w:rFonts w:ascii="Verdana" w:hAnsi="Verdana" w:cs="Arial"/>
          <w:b/>
          <w:lang w:val="es-ES"/>
        </w:rPr>
        <w:t>PRIMERO:</w:t>
      </w:r>
      <w:r w:rsidRPr="001773C7">
        <w:rPr>
          <w:rFonts w:ascii="Verdana" w:hAnsi="Verdana" w:cs="Arial"/>
          <w:lang w:val="es-ES"/>
        </w:rPr>
        <w:t xml:space="preserve">  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«(…)»</w:t>
      </w:r>
      <w:r w:rsidRPr="001773C7">
        <w:rPr>
          <w:rFonts w:ascii="Verdana" w:hAnsi="Verdana" w:cs="Arial"/>
          <w:color w:val="FF0000"/>
        </w:rPr>
        <w:fldChar w:fldCharType="end"/>
      </w:r>
    </w:p>
    <w:p w14:paraId="22383E2F" w14:textId="77777777" w:rsidR="00212DAC" w:rsidRPr="001773C7" w:rsidRDefault="00212DAC" w:rsidP="00212DAC">
      <w:pPr>
        <w:jc w:val="both"/>
        <w:rPr>
          <w:rFonts w:ascii="Verdana" w:hAnsi="Verdana" w:cs="Arial"/>
        </w:rPr>
      </w:pPr>
      <w:r w:rsidRPr="001773C7">
        <w:rPr>
          <w:rFonts w:ascii="Verdana" w:hAnsi="Verdana" w:cs="Arial"/>
          <w:lang w:val="es-ES"/>
        </w:rPr>
        <w:t xml:space="preserve"> </w:t>
      </w:r>
    </w:p>
    <w:p w14:paraId="62B65A47" w14:textId="77777777" w:rsidR="00212DAC" w:rsidRPr="001773C7" w:rsidRDefault="00212DAC" w:rsidP="00212DAC">
      <w:pPr>
        <w:jc w:val="both"/>
        <w:rPr>
          <w:rFonts w:ascii="Verdana" w:hAnsi="Verdana" w:cs="Arial"/>
          <w:lang w:val="es-ES"/>
        </w:rPr>
      </w:pPr>
      <w:r w:rsidRPr="001773C7">
        <w:rPr>
          <w:rFonts w:ascii="Verdana" w:hAnsi="Verdana" w:cs="Arial"/>
          <w:b/>
          <w:lang w:val="es-ES"/>
        </w:rPr>
        <w:t xml:space="preserve">SEGUNDO: </w:t>
      </w:r>
      <w:r w:rsidRPr="001773C7">
        <w:rPr>
          <w:rFonts w:ascii="Verdana" w:hAnsi="Verdana" w:cs="Arial"/>
          <w:lang w:val="es-ES"/>
        </w:rPr>
        <w:t xml:space="preserve">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«(…)»</w:t>
      </w:r>
      <w:r w:rsidRPr="001773C7">
        <w:rPr>
          <w:rFonts w:ascii="Verdana" w:hAnsi="Verdana" w:cs="Arial"/>
          <w:color w:val="FF0000"/>
        </w:rPr>
        <w:fldChar w:fldCharType="end"/>
      </w:r>
    </w:p>
    <w:p w14:paraId="08B24165" w14:textId="77777777" w:rsidR="00212DAC" w:rsidRPr="001773C7" w:rsidRDefault="00212DAC" w:rsidP="00212DAC">
      <w:pPr>
        <w:jc w:val="both"/>
        <w:rPr>
          <w:rFonts w:ascii="Verdana" w:hAnsi="Verdana" w:cs="Arial"/>
          <w:lang w:val="es-ES"/>
        </w:rPr>
      </w:pPr>
    </w:p>
    <w:p w14:paraId="39836CE0" w14:textId="77777777" w:rsidR="00212DAC" w:rsidRPr="001773C7" w:rsidRDefault="00212DAC" w:rsidP="00212DAC">
      <w:pPr>
        <w:jc w:val="both"/>
        <w:rPr>
          <w:rFonts w:ascii="Verdana" w:hAnsi="Verdana"/>
        </w:rPr>
      </w:pPr>
      <w:r w:rsidRPr="001773C7">
        <w:rPr>
          <w:rFonts w:ascii="Verdana" w:hAnsi="Verdana" w:cs="Arial"/>
          <w:b/>
          <w:lang w:val="es-ES"/>
        </w:rPr>
        <w:t>TERCERO:</w:t>
      </w:r>
      <w:r w:rsidRPr="001773C7">
        <w:rPr>
          <w:rFonts w:ascii="Verdana" w:hAnsi="Verdana" w:cs="Arial"/>
          <w:iCs/>
          <w:lang w:val="es-ES"/>
        </w:rPr>
        <w:t xml:space="preserve"> </w:t>
      </w:r>
      <w:r w:rsidRPr="001773C7">
        <w:rPr>
          <w:rFonts w:ascii="Verdana" w:hAnsi="Verdana" w:cs="Arial"/>
        </w:rPr>
        <w:t>Notificar</w:t>
      </w:r>
      <w:r w:rsidRPr="001773C7">
        <w:rPr>
          <w:rFonts w:ascii="Verdana" w:hAnsi="Verdana" w:cs="Arial"/>
          <w:lang w:val="es-ES"/>
        </w:rPr>
        <w:t xml:space="preserve"> esta actuación de conformidad con lo establecido en el artículo 565 y 569 del Estatuto Tributario, en concordancia con el artículo 67 y subsiguientes del Código de Procedimiento Administrativo y de lo Contencioso Administrativo, al señor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«NOMBRE»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b/>
        </w:rPr>
        <w:t>,</w:t>
      </w:r>
      <w:r w:rsidRPr="001773C7">
        <w:rPr>
          <w:rFonts w:ascii="Verdana" w:hAnsi="Verdana" w:cs="Arial"/>
        </w:rPr>
        <w:t xml:space="preserve"> en calidad de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«XXXXXXX»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color w:val="FF0000"/>
        </w:rPr>
        <w:t xml:space="preserve">  </w:t>
      </w:r>
      <w:r w:rsidRPr="001773C7">
        <w:rPr>
          <w:rFonts w:ascii="Verdana" w:hAnsi="Verdana" w:cs="Arial"/>
        </w:rPr>
        <w:t xml:space="preserve">de la empresa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«RAZÓN SOCIAL»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color w:val="FF0000"/>
        </w:rPr>
        <w:t xml:space="preserve"> </w:t>
      </w:r>
      <w:r w:rsidRPr="001773C7">
        <w:rPr>
          <w:rFonts w:ascii="Verdana" w:hAnsi="Verdana" w:cs="Arial"/>
          <w:lang w:val="es-ES"/>
        </w:rPr>
        <w:t xml:space="preserve">en la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</w:t>
      </w:r>
      <w:r w:rsidRPr="001773C7">
        <w:rPr>
          <w:rFonts w:ascii="Verdana" w:hAnsi="Verdana" w:cs="Arial"/>
          <w:color w:val="FF0000"/>
          <w:lang w:val="es-ES"/>
        </w:rPr>
        <w:t>DIRECCIÓN FISICA</w:t>
      </w:r>
      <w:r w:rsidRPr="001773C7">
        <w:rPr>
          <w:rFonts w:ascii="Verdana" w:hAnsi="Verdana" w:cs="Arial"/>
          <w:color w:val="FF0000"/>
        </w:rPr>
        <w:t>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color w:val="FF0000"/>
          <w:lang w:val="es-ES"/>
        </w:rPr>
        <w:t xml:space="preserve"> </w:t>
      </w:r>
      <w:r w:rsidRPr="001773C7">
        <w:rPr>
          <w:rFonts w:ascii="Verdana" w:hAnsi="Verdana" w:cs="Arial"/>
          <w:shd w:val="clear" w:color="auto" w:fill="FFFFFF"/>
        </w:rPr>
        <w:t xml:space="preserve">de la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</w:t>
      </w:r>
      <w:r w:rsidRPr="001773C7">
        <w:rPr>
          <w:rFonts w:ascii="Verdana" w:hAnsi="Verdana" w:cs="Arial"/>
          <w:color w:val="FF0000"/>
          <w:shd w:val="clear" w:color="auto" w:fill="FFFFFF"/>
        </w:rPr>
        <w:t>CIUDAD</w:t>
      </w:r>
      <w:r w:rsidRPr="001773C7">
        <w:rPr>
          <w:rFonts w:ascii="Verdana" w:hAnsi="Verdana" w:cs="Arial"/>
          <w:color w:val="FF0000"/>
        </w:rPr>
        <w:t>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color w:val="FF0000"/>
          <w:shd w:val="clear" w:color="auto" w:fill="FFFFFF"/>
        </w:rPr>
        <w:t xml:space="preserve">,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</w:t>
      </w:r>
      <w:r w:rsidRPr="001773C7">
        <w:rPr>
          <w:rFonts w:ascii="Verdana" w:hAnsi="Verdana" w:cs="Arial"/>
          <w:color w:val="FF0000"/>
          <w:shd w:val="clear" w:color="auto" w:fill="FFFFFF"/>
        </w:rPr>
        <w:t>DEPARTMENTO</w:t>
      </w:r>
      <w:r w:rsidRPr="001773C7">
        <w:rPr>
          <w:rFonts w:ascii="Verdana" w:hAnsi="Verdana" w:cs="Arial"/>
          <w:color w:val="FF0000"/>
        </w:rPr>
        <w:t>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color w:val="FF0000"/>
          <w:shd w:val="clear" w:color="auto" w:fill="FFFFFF"/>
        </w:rPr>
        <w:t xml:space="preserve"> </w:t>
      </w:r>
      <w:r w:rsidRPr="001773C7">
        <w:rPr>
          <w:rFonts w:ascii="Verdana" w:hAnsi="Verdana" w:cs="Arial"/>
          <w:shd w:val="clear" w:color="auto" w:fill="FFFFFF"/>
        </w:rPr>
        <w:t xml:space="preserve">o al correo electrónico </w:t>
      </w:r>
      <w:r w:rsidRPr="001773C7">
        <w:rPr>
          <w:rFonts w:ascii="Verdana" w:hAnsi="Verdana" w:cs="Arial"/>
          <w:color w:val="FF0000"/>
        </w:rPr>
        <w:fldChar w:fldCharType="begin"/>
      </w:r>
      <w:r w:rsidRPr="001773C7">
        <w:rPr>
          <w:rFonts w:ascii="Verdana" w:hAnsi="Verdana" w:cs="Arial"/>
          <w:color w:val="FF0000"/>
        </w:rPr>
        <w:instrText xml:space="preserve"> MERGEFIELD RAZON_SOCIAL </w:instrText>
      </w:r>
      <w:r w:rsidRPr="001773C7">
        <w:rPr>
          <w:rFonts w:ascii="Verdana" w:hAnsi="Verdana" w:cs="Arial"/>
          <w:color w:val="FF0000"/>
        </w:rPr>
        <w:fldChar w:fldCharType="separate"/>
      </w:r>
      <w:r w:rsidRPr="001773C7">
        <w:rPr>
          <w:rFonts w:ascii="Verdana" w:hAnsi="Verdana" w:cs="Arial"/>
          <w:color w:val="FF0000"/>
        </w:rPr>
        <w:t>«</w:t>
      </w:r>
      <w:r w:rsidRPr="001773C7">
        <w:rPr>
          <w:rFonts w:ascii="Verdana" w:hAnsi="Verdana" w:cs="Arial"/>
          <w:color w:val="FF0000"/>
          <w:shd w:val="clear" w:color="auto" w:fill="FFFFFF"/>
        </w:rPr>
        <w:t>CORREO_ELECTRONICO</w:t>
      </w:r>
      <w:r w:rsidRPr="001773C7">
        <w:rPr>
          <w:rFonts w:ascii="Verdana" w:hAnsi="Verdana" w:cs="Arial"/>
          <w:color w:val="FF0000"/>
        </w:rPr>
        <w:t>»</w:t>
      </w:r>
      <w:r w:rsidRPr="001773C7">
        <w:rPr>
          <w:rFonts w:ascii="Verdana" w:hAnsi="Verdana" w:cs="Arial"/>
          <w:color w:val="FF0000"/>
        </w:rPr>
        <w:fldChar w:fldCharType="end"/>
      </w:r>
      <w:r w:rsidRPr="001773C7">
        <w:rPr>
          <w:rFonts w:ascii="Verdana" w:hAnsi="Verdana" w:cs="Arial"/>
          <w:shd w:val="clear" w:color="auto" w:fill="FFFFFF"/>
        </w:rPr>
        <w:t xml:space="preserve">. </w:t>
      </w:r>
      <w:hyperlink r:id="rId8" w:history="1"/>
      <w:r w:rsidRPr="001773C7">
        <w:rPr>
          <w:rFonts w:ascii="Verdana" w:hAnsi="Verdana"/>
        </w:rPr>
        <w:t xml:space="preserve"> </w:t>
      </w:r>
    </w:p>
    <w:p w14:paraId="01F49529" w14:textId="77777777" w:rsidR="00212DAC" w:rsidRPr="001773C7" w:rsidRDefault="00212DAC" w:rsidP="00212DAC">
      <w:pPr>
        <w:jc w:val="both"/>
        <w:rPr>
          <w:rFonts w:ascii="Verdana" w:hAnsi="Verdana" w:cs="Arial"/>
          <w:lang w:val="es-ES"/>
        </w:rPr>
      </w:pPr>
    </w:p>
    <w:p w14:paraId="1F0AF9D2" w14:textId="77777777" w:rsidR="00212DAC" w:rsidRPr="001773C7" w:rsidRDefault="00212DAC" w:rsidP="00212DAC">
      <w:pPr>
        <w:jc w:val="both"/>
        <w:rPr>
          <w:rFonts w:ascii="Verdana" w:hAnsi="Verdana" w:cs="Arial"/>
          <w:shd w:val="clear" w:color="auto" w:fill="FFFFFF"/>
        </w:rPr>
      </w:pPr>
      <w:r w:rsidRPr="001773C7">
        <w:rPr>
          <w:rFonts w:ascii="Verdana" w:hAnsi="Verdana" w:cs="Arial"/>
          <w:b/>
          <w:bCs/>
          <w:lang w:val="es-ES"/>
        </w:rPr>
        <w:t>CUARTO</w:t>
      </w:r>
      <w:r w:rsidRPr="001773C7">
        <w:rPr>
          <w:rFonts w:ascii="Verdana" w:hAnsi="Verdana" w:cs="Arial"/>
          <w:lang w:val="es-ES"/>
        </w:rPr>
        <w:t>: Advertir que contra la presente resolución no procede ningún recurso, quedando agotada la vía gubernativa.</w:t>
      </w:r>
    </w:p>
    <w:p w14:paraId="031EC26A" w14:textId="77777777" w:rsidR="00212DAC" w:rsidRPr="001773C7" w:rsidRDefault="00212DAC" w:rsidP="00212DAC">
      <w:pPr>
        <w:tabs>
          <w:tab w:val="left" w:pos="3270"/>
        </w:tabs>
        <w:jc w:val="both"/>
        <w:rPr>
          <w:rFonts w:ascii="Verdana" w:hAnsi="Verdana" w:cs="Arial"/>
          <w:lang w:val="es-ES"/>
        </w:rPr>
      </w:pPr>
      <w:r w:rsidRPr="001773C7">
        <w:rPr>
          <w:rFonts w:ascii="Verdana" w:hAnsi="Verdana" w:cs="Arial"/>
          <w:lang w:val="es-ES"/>
        </w:rPr>
        <w:tab/>
      </w:r>
    </w:p>
    <w:p w14:paraId="4E150DCF" w14:textId="77777777" w:rsidR="00212DAC" w:rsidRPr="001773C7" w:rsidRDefault="00212DAC" w:rsidP="00212DAC">
      <w:pPr>
        <w:tabs>
          <w:tab w:val="left" w:pos="2410"/>
        </w:tabs>
        <w:jc w:val="both"/>
        <w:rPr>
          <w:rFonts w:ascii="Verdana" w:hAnsi="Verdana" w:cs="Arial"/>
          <w:lang w:val="es-ES"/>
        </w:rPr>
      </w:pPr>
      <w:r w:rsidRPr="001773C7">
        <w:rPr>
          <w:rFonts w:ascii="Verdana" w:hAnsi="Verdana" w:cs="Arial"/>
          <w:b/>
          <w:lang w:val="es-ES"/>
        </w:rPr>
        <w:t>QUINTO</w:t>
      </w:r>
      <w:r w:rsidRPr="001773C7">
        <w:rPr>
          <w:rFonts w:ascii="Verdana" w:hAnsi="Verdana" w:cs="Arial"/>
          <w:lang w:val="es-ES"/>
        </w:rPr>
        <w:t>: La presente resolución rige a partir de la fecha de su notificación en debida forma</w:t>
      </w:r>
    </w:p>
    <w:p w14:paraId="0C353DE9" w14:textId="77777777" w:rsidR="00212DAC" w:rsidRPr="001773C7" w:rsidRDefault="00212DAC" w:rsidP="00212DAC">
      <w:pPr>
        <w:tabs>
          <w:tab w:val="left" w:pos="2410"/>
        </w:tabs>
        <w:jc w:val="both"/>
        <w:rPr>
          <w:rFonts w:ascii="Verdana" w:hAnsi="Verdana" w:cs="Arial"/>
          <w:lang w:val="es-ES"/>
        </w:rPr>
      </w:pPr>
    </w:p>
    <w:p w14:paraId="5F768CD2" w14:textId="5B83F9C7" w:rsidR="001359AE" w:rsidRPr="001773C7" w:rsidRDefault="00212DAC" w:rsidP="00212DAC">
      <w:pPr>
        <w:tabs>
          <w:tab w:val="left" w:pos="2410"/>
        </w:tabs>
        <w:jc w:val="center"/>
        <w:rPr>
          <w:rFonts w:ascii="Verdana" w:hAnsi="Verdana" w:cs="Arial"/>
          <w:b/>
          <w:lang w:val="es-ES"/>
        </w:rPr>
      </w:pPr>
      <w:r w:rsidRPr="001773C7">
        <w:rPr>
          <w:rFonts w:ascii="Verdana" w:hAnsi="Verdana" w:cs="Arial"/>
          <w:b/>
          <w:lang w:val="es-ES"/>
        </w:rPr>
        <w:t>NOTIFÍQUESE Y CÚMPLASE</w:t>
      </w:r>
      <w:bookmarkEnd w:id="0"/>
      <w:bookmarkEnd w:id="1"/>
      <w:bookmarkEnd w:id="2"/>
      <w:bookmarkEnd w:id="3"/>
      <w:bookmarkEnd w:id="4"/>
    </w:p>
    <w:p w14:paraId="0FAA1CBC" w14:textId="77777777" w:rsidR="00F86E6A" w:rsidRPr="001773C7" w:rsidRDefault="00F86E6A" w:rsidP="00212DAC">
      <w:pPr>
        <w:tabs>
          <w:tab w:val="left" w:pos="2410"/>
        </w:tabs>
        <w:jc w:val="center"/>
        <w:rPr>
          <w:rFonts w:ascii="Verdana" w:hAnsi="Verdana" w:cs="Arial"/>
          <w:b/>
          <w:lang w:val="es-ES"/>
        </w:rPr>
      </w:pPr>
    </w:p>
    <w:p w14:paraId="527346EE" w14:textId="77777777" w:rsidR="00F86E6A" w:rsidRDefault="00F86E6A" w:rsidP="00212DAC">
      <w:pPr>
        <w:tabs>
          <w:tab w:val="left" w:pos="2410"/>
        </w:tabs>
        <w:jc w:val="center"/>
        <w:rPr>
          <w:rFonts w:ascii="Verdana" w:hAnsi="Verdana" w:cs="Arial"/>
          <w:b/>
          <w:lang w:val="es-ES"/>
        </w:rPr>
      </w:pPr>
    </w:p>
    <w:p w14:paraId="18E6CC42" w14:textId="77777777" w:rsidR="001773C7" w:rsidRDefault="001773C7" w:rsidP="00212DAC">
      <w:pPr>
        <w:tabs>
          <w:tab w:val="left" w:pos="2410"/>
        </w:tabs>
        <w:jc w:val="center"/>
        <w:rPr>
          <w:rFonts w:ascii="Verdana" w:hAnsi="Verdana" w:cs="Arial"/>
          <w:b/>
          <w:lang w:val="es-ES"/>
        </w:rPr>
      </w:pPr>
    </w:p>
    <w:p w14:paraId="731094FD" w14:textId="77777777" w:rsidR="001773C7" w:rsidRPr="001773C7" w:rsidRDefault="001773C7" w:rsidP="00212DAC">
      <w:pPr>
        <w:tabs>
          <w:tab w:val="left" w:pos="2410"/>
        </w:tabs>
        <w:jc w:val="center"/>
        <w:rPr>
          <w:rFonts w:ascii="Verdana" w:hAnsi="Verdana" w:cs="Arial"/>
          <w:b/>
          <w:lang w:val="es-ES"/>
        </w:rPr>
      </w:pPr>
    </w:p>
    <w:p w14:paraId="21985EDC" w14:textId="6FBBB8E1" w:rsidR="00F86E6A" w:rsidRPr="001773C7" w:rsidRDefault="00EB1C8B" w:rsidP="00212DAC">
      <w:pPr>
        <w:tabs>
          <w:tab w:val="left" w:pos="2410"/>
        </w:tabs>
        <w:jc w:val="center"/>
        <w:rPr>
          <w:rFonts w:ascii="Verdana" w:hAnsi="Verdana" w:cs="Arial"/>
          <w:b/>
          <w:lang w:val="es-ES"/>
        </w:rPr>
      </w:pPr>
      <w:r w:rsidRPr="001773C7">
        <w:rPr>
          <w:rFonts w:ascii="Verdana" w:hAnsi="Verdana" w:cs="Arial"/>
          <w:b/>
          <w:lang w:val="es-ES"/>
        </w:rPr>
        <w:t>&lt;&lt;</w:t>
      </w:r>
      <w:r w:rsidR="00F86E6A" w:rsidRPr="001773C7">
        <w:rPr>
          <w:rFonts w:ascii="Verdana" w:hAnsi="Verdana" w:cs="Arial"/>
          <w:b/>
          <w:lang w:val="es-ES"/>
        </w:rPr>
        <w:t>NOMBRE</w:t>
      </w:r>
      <w:r w:rsidRPr="001773C7">
        <w:rPr>
          <w:rFonts w:ascii="Verdana" w:hAnsi="Verdana" w:cs="Arial"/>
          <w:b/>
          <w:lang w:val="es-ES"/>
        </w:rPr>
        <w:t>&gt;&gt;</w:t>
      </w:r>
    </w:p>
    <w:p w14:paraId="41CAD6C6" w14:textId="2C83F557" w:rsidR="00F86E6A" w:rsidRDefault="00F86E6A" w:rsidP="00212DAC">
      <w:pPr>
        <w:tabs>
          <w:tab w:val="left" w:pos="2410"/>
        </w:tabs>
        <w:jc w:val="center"/>
        <w:rPr>
          <w:rFonts w:ascii="Verdana" w:hAnsi="Verdana" w:cs="Arial"/>
          <w:b/>
          <w:lang w:val="es-ES"/>
        </w:rPr>
      </w:pPr>
      <w:r w:rsidRPr="001773C7">
        <w:rPr>
          <w:rFonts w:ascii="Verdana" w:hAnsi="Verdana" w:cs="Arial"/>
          <w:b/>
          <w:lang w:val="es-ES"/>
        </w:rPr>
        <w:t>SECRETARI</w:t>
      </w:r>
      <w:r w:rsidR="000D296C">
        <w:rPr>
          <w:rFonts w:ascii="Verdana" w:hAnsi="Verdana" w:cs="Arial"/>
          <w:b/>
          <w:lang w:val="es-ES"/>
        </w:rPr>
        <w:t>A</w:t>
      </w:r>
      <w:r w:rsidRPr="001773C7">
        <w:rPr>
          <w:rFonts w:ascii="Verdana" w:hAnsi="Verdana" w:cs="Arial"/>
          <w:b/>
          <w:lang w:val="es-ES"/>
        </w:rPr>
        <w:t xml:space="preserve"> GENERAL</w:t>
      </w:r>
    </w:p>
    <w:p w14:paraId="7DD2FB51" w14:textId="77777777" w:rsidR="00497B99" w:rsidRPr="00497B99" w:rsidRDefault="00497B99" w:rsidP="00497B99">
      <w:pPr>
        <w:rPr>
          <w:rFonts w:ascii="Verdana" w:hAnsi="Verdana"/>
        </w:rPr>
      </w:pPr>
    </w:p>
    <w:p w14:paraId="7DF68445" w14:textId="77777777" w:rsidR="00497B99" w:rsidRPr="00497B99" w:rsidRDefault="00497B99" w:rsidP="00497B99">
      <w:pPr>
        <w:rPr>
          <w:rFonts w:ascii="Verdana" w:hAnsi="Verdana"/>
        </w:rPr>
      </w:pPr>
    </w:p>
    <w:p w14:paraId="48DFA605" w14:textId="77777777" w:rsidR="00497B99" w:rsidRPr="00497B99" w:rsidRDefault="00497B99" w:rsidP="00497B99">
      <w:pPr>
        <w:rPr>
          <w:rFonts w:ascii="Verdana" w:hAnsi="Verdana"/>
        </w:rPr>
      </w:pPr>
    </w:p>
    <w:p w14:paraId="2527505B" w14:textId="77777777" w:rsidR="00497B99" w:rsidRPr="00497B99" w:rsidRDefault="00497B99" w:rsidP="00497B99">
      <w:pPr>
        <w:rPr>
          <w:rFonts w:ascii="Verdana" w:hAnsi="Verdana"/>
        </w:rPr>
      </w:pPr>
    </w:p>
    <w:p w14:paraId="43C269A0" w14:textId="77777777" w:rsidR="00497B99" w:rsidRPr="00497B99" w:rsidRDefault="00497B99" w:rsidP="00497B99">
      <w:pPr>
        <w:rPr>
          <w:rFonts w:ascii="Verdana" w:hAnsi="Verdana"/>
        </w:rPr>
      </w:pPr>
    </w:p>
    <w:p w14:paraId="7EFD0532" w14:textId="77777777" w:rsidR="00497B99" w:rsidRPr="00497B99" w:rsidRDefault="00497B99" w:rsidP="00497B99">
      <w:pPr>
        <w:rPr>
          <w:rFonts w:ascii="Verdana" w:hAnsi="Verdana"/>
        </w:rPr>
      </w:pPr>
    </w:p>
    <w:p w14:paraId="37306B31" w14:textId="77777777" w:rsidR="00497B99" w:rsidRPr="00497B99" w:rsidRDefault="00497B99" w:rsidP="00497B99">
      <w:pPr>
        <w:rPr>
          <w:rFonts w:ascii="Verdana" w:hAnsi="Verdana"/>
        </w:rPr>
      </w:pPr>
    </w:p>
    <w:p w14:paraId="581228C7" w14:textId="77777777" w:rsidR="00497B99" w:rsidRPr="00497B99" w:rsidRDefault="00497B99" w:rsidP="00497B99">
      <w:pPr>
        <w:rPr>
          <w:rFonts w:ascii="Verdana" w:hAnsi="Verdana"/>
        </w:rPr>
      </w:pPr>
    </w:p>
    <w:p w14:paraId="36176030" w14:textId="77777777" w:rsidR="00497B99" w:rsidRPr="00497B99" w:rsidRDefault="00497B99" w:rsidP="00497B99">
      <w:pPr>
        <w:rPr>
          <w:rFonts w:ascii="Verdana" w:hAnsi="Verdana"/>
        </w:rPr>
      </w:pPr>
    </w:p>
    <w:p w14:paraId="425355F6" w14:textId="77777777" w:rsidR="00497B99" w:rsidRPr="00497B99" w:rsidRDefault="00497B99" w:rsidP="00497B99">
      <w:pPr>
        <w:rPr>
          <w:rFonts w:ascii="Verdana" w:hAnsi="Verdana"/>
        </w:rPr>
      </w:pPr>
    </w:p>
    <w:p w14:paraId="60662778" w14:textId="77777777" w:rsidR="00497B99" w:rsidRPr="00497B99" w:rsidRDefault="00497B99" w:rsidP="00497B99">
      <w:pPr>
        <w:rPr>
          <w:rFonts w:ascii="Verdana" w:hAnsi="Verdana"/>
        </w:rPr>
      </w:pPr>
    </w:p>
    <w:p w14:paraId="3F4738F8" w14:textId="77777777" w:rsidR="00497B99" w:rsidRPr="00497B99" w:rsidRDefault="00497B99" w:rsidP="00497B99">
      <w:pPr>
        <w:rPr>
          <w:rFonts w:ascii="Verdana" w:hAnsi="Verdana"/>
        </w:rPr>
      </w:pPr>
    </w:p>
    <w:p w14:paraId="71677025" w14:textId="77777777" w:rsidR="00497B99" w:rsidRDefault="00497B99" w:rsidP="00497B99">
      <w:pPr>
        <w:rPr>
          <w:rFonts w:ascii="Verdana" w:hAnsi="Verdana" w:cs="Arial"/>
          <w:b/>
          <w:lang w:val="es-ES"/>
        </w:rPr>
      </w:pPr>
    </w:p>
    <w:p w14:paraId="263D7F37" w14:textId="2046235F" w:rsidR="00497B99" w:rsidRPr="00497B99" w:rsidRDefault="00497B99" w:rsidP="00497B99">
      <w:pPr>
        <w:tabs>
          <w:tab w:val="left" w:pos="8150"/>
        </w:tabs>
        <w:rPr>
          <w:rFonts w:ascii="Verdana" w:hAnsi="Verdana"/>
        </w:rPr>
      </w:pPr>
      <w:r>
        <w:rPr>
          <w:rFonts w:ascii="Verdana" w:hAnsi="Verdana"/>
        </w:rPr>
        <w:tab/>
      </w:r>
    </w:p>
    <w:sectPr w:rsidR="00497B99" w:rsidRPr="00497B99" w:rsidSect="00137E8A">
      <w:headerReference w:type="default" r:id="rId9"/>
      <w:footerReference w:type="default" r:id="rId10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0F949" w14:textId="77777777" w:rsidR="00E20BAB" w:rsidRDefault="00E20BAB" w:rsidP="008B51F5">
      <w:r>
        <w:separator/>
      </w:r>
    </w:p>
  </w:endnote>
  <w:endnote w:type="continuationSeparator" w:id="0">
    <w:p w14:paraId="593901EC" w14:textId="77777777" w:rsidR="00E20BAB" w:rsidRDefault="00E20BAB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1F27CDD4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951717" w:rsidRPr="00951717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951717" w:rsidRPr="00951717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73F3F3A6" w14:textId="2C51AAAE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6ED508A6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27E4392D">
              <wp:simplePos x="0" y="0"/>
              <wp:positionH relativeFrom="margin">
                <wp:posOffset>4966390</wp:posOffset>
              </wp:positionH>
              <wp:positionV relativeFrom="paragraph">
                <wp:posOffset>31336</wp:posOffset>
              </wp:positionV>
              <wp:extent cx="1457325" cy="493940"/>
              <wp:effectExtent l="0" t="0" r="9525" b="190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93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4E490F1" w:rsidR="00392618" w:rsidRPr="00AA3F20" w:rsidRDefault="00392618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212DAC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FOR-GFI-320-053</w:t>
                          </w:r>
                        </w:p>
                        <w:p w14:paraId="0A6EE982" w14:textId="031356D8" w:rsidR="00392618" w:rsidRPr="00AA3F20" w:rsidRDefault="00635A9D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1773C7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04</w:t>
                          </w:r>
                          <w:r w:rsidR="00951717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1773C7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  <w:r w:rsidR="00951717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780127AA" w:rsidR="00392618" w:rsidRPr="00AA3F20" w:rsidRDefault="00212DAC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951717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04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391.05pt;margin-top:2.45pt;width:114.75pt;height:3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" stroked="f">
              <v:textbox>
                <w:txbxContent>
                  <w:p w14:paraId="460A0BAE" w14:textId="64E490F1" w:rsidR="00392618" w:rsidRPr="00AA3F20" w:rsidRDefault="00392618" w:rsidP="00392618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212DAC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FOR-GFI-320-053</w:t>
                    </w:r>
                  </w:p>
                  <w:p w14:paraId="0A6EE982" w14:textId="031356D8" w:rsidR="00392618" w:rsidRPr="00AA3F20" w:rsidRDefault="00635A9D" w:rsidP="0039261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1773C7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04</w:t>
                    </w:r>
                    <w:r w:rsidR="00951717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1773C7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  <w:r w:rsidR="00951717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780127AA" w:rsidR="00392618" w:rsidRPr="00AA3F20" w:rsidRDefault="00212DAC" w:rsidP="0039261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951717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04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  <w:r w:rsidR="00137E8A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0ECD80DC">
              <wp:simplePos x="0" y="0"/>
              <wp:positionH relativeFrom="margin">
                <wp:posOffset>-417804</wp:posOffset>
              </wp:positionH>
              <wp:positionV relativeFrom="paragraph">
                <wp:posOffset>76149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AA3F20" w:rsidRDefault="00AF746E" w:rsidP="00392618">
                          <w:pPr>
                            <w:rPr>
                              <w:rFonts w:ascii="Montserrat" w:eastAsia="Times New Roman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AA3F20">
                            <w:rPr>
                              <w:rFonts w:ascii="Montserrat" w:eastAsia="Times New Roman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AA3F20" w:rsidRDefault="00392618" w:rsidP="00392618">
                          <w:pPr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AA3F20" w:rsidRDefault="00392618" w:rsidP="00392618">
                          <w:pPr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2ECAD" id="Cuadro de texto 1" o:spid="_x0000_s1028" type="#_x0000_t202" style="position:absolute;margin-left:-32.9pt;margin-top:6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" fillcolor="white [3201]" stroked="f" strokeweight=".5pt">
              <v:textbox>
                <w:txbxContent>
                  <w:p w14:paraId="6975B835" w14:textId="24814867" w:rsidR="00392618" w:rsidRPr="00AA3F20" w:rsidRDefault="00AF746E" w:rsidP="00392618">
                    <w:pPr>
                      <w:rPr>
                        <w:rFonts w:ascii="Montserrat" w:eastAsia="Times New Roman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AA3F20">
                      <w:rPr>
                        <w:rFonts w:ascii="Montserrat" w:eastAsia="Times New Roman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AA3F20">
                      <w:rPr>
                        <w:rFonts w:ascii="Montserrat" w:eastAsia="Times New Roman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AA3F20" w:rsidRDefault="00392618" w:rsidP="00392618">
                    <w:pPr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AA3F20"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AA3F20" w:rsidRDefault="00392618" w:rsidP="00392618">
                    <w:pPr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AA3F20"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3DE68AA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147ECB82">
          <wp:extent cx="725170" cy="506095"/>
          <wp:effectExtent l="0" t="0" r="0" b="825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4BAC6" w14:textId="77777777" w:rsidR="00E20BAB" w:rsidRDefault="00E20BAB" w:rsidP="008B51F5">
      <w:r>
        <w:separator/>
      </w:r>
    </w:p>
  </w:footnote>
  <w:footnote w:type="continuationSeparator" w:id="0">
    <w:p w14:paraId="477AB45D" w14:textId="77777777" w:rsidR="00E20BAB" w:rsidRDefault="00E20BAB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263AE16B" w:rsidR="008B51F5" w:rsidRDefault="00951717" w:rsidP="00951717">
    <w:pPr>
      <w:pStyle w:val="Encabezado"/>
      <w:tabs>
        <w:tab w:val="clear" w:pos="4419"/>
        <w:tab w:val="clear" w:pos="8838"/>
        <w:tab w:val="right" w:pos="9072"/>
      </w:tabs>
      <w:ind w:left="-567"/>
      <w:jc w:val="center"/>
    </w:pPr>
    <w:r>
      <w:rPr>
        <w:noProof/>
        <w:lang w:eastAsia="es-CO"/>
      </w:rPr>
      <w:drawing>
        <wp:inline distT="0" distB="0" distL="0" distR="0" wp14:anchorId="1414AAD0" wp14:editId="5E7CD1E5">
          <wp:extent cx="1653292" cy="88175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79" t="23338" r="15126" b="24849"/>
                  <a:stretch/>
                </pic:blipFill>
                <pic:spPr bwMode="auto">
                  <a:xfrm>
                    <a:off x="0" y="0"/>
                    <a:ext cx="1655226" cy="882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87B16E4" w14:textId="206A65E7" w:rsidR="000D296C" w:rsidRDefault="000D296C" w:rsidP="00951717">
    <w:pPr>
      <w:pStyle w:val="Encabezado"/>
      <w:tabs>
        <w:tab w:val="clear" w:pos="4419"/>
        <w:tab w:val="clear" w:pos="8838"/>
        <w:tab w:val="right" w:pos="9072"/>
      </w:tabs>
      <w:ind w:left="-567"/>
      <w:jc w:val="center"/>
    </w:pPr>
  </w:p>
  <w:p w14:paraId="1BC57EC5" w14:textId="3BE68C61" w:rsidR="000F5FD1" w:rsidRDefault="000D296C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6A43C28">
              <wp:simplePos x="0" y="0"/>
              <wp:positionH relativeFrom="page">
                <wp:align>center</wp:align>
              </wp:positionH>
              <wp:positionV relativeFrom="paragraph">
                <wp:posOffset>7620</wp:posOffset>
              </wp:positionV>
              <wp:extent cx="3352800" cy="29210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292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70C9921D" w:rsidR="000F5FD1" w:rsidRPr="001773C7" w:rsidRDefault="001773C7" w:rsidP="001773C7">
                          <w:pPr>
                            <w:spacing w:after="240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lang w:val="es-ES"/>
                            </w:rPr>
                          </w:pPr>
                          <w:r w:rsidRPr="001773C7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lang w:val="es-ES"/>
                            </w:rPr>
                            <w:t>RESOLUCIÓN DE RECURSO</w:t>
                          </w:r>
                          <w:r w:rsidRPr="001773C7">
                            <w:rPr>
                              <w:rFonts w:ascii="Verdana" w:hAnsi="Verdana" w:cs="Arial"/>
                              <w:b/>
                              <w:bCs/>
                              <w:iCs/>
                            </w:rPr>
                            <w:t xml:space="preserve"> </w:t>
                          </w:r>
                          <w:r w:rsidR="00F86E6A" w:rsidRPr="001773C7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lang w:val="es-ES"/>
                            </w:rPr>
                            <w:t>N°.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6pt;width:264pt;height:23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" fillcolor="white [3201]" stroked="f" strokeweight=".5pt">
              <v:textbox>
                <w:txbxContent>
                  <w:p w14:paraId="7F1FEAC5" w14:textId="70C9921D" w:rsidR="000F5FD1" w:rsidRPr="001773C7" w:rsidRDefault="001773C7" w:rsidP="001773C7">
                    <w:pPr>
                      <w:spacing w:after="240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lang w:val="es-ES"/>
                      </w:rPr>
                    </w:pPr>
                    <w:r w:rsidRPr="001773C7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lang w:val="es-ES"/>
                      </w:rPr>
                      <w:t>RESOLUCIÓN DE RECURSO</w:t>
                    </w:r>
                    <w:r w:rsidRPr="001773C7">
                      <w:rPr>
                        <w:rFonts w:ascii="Verdana" w:hAnsi="Verdana" w:cs="Arial"/>
                        <w:b/>
                        <w:bCs/>
                        <w:iCs/>
                      </w:rPr>
                      <w:t xml:space="preserve"> </w:t>
                    </w:r>
                    <w:r w:rsidR="00F86E6A" w:rsidRPr="001773C7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lang w:val="es-ES"/>
                      </w:rPr>
                      <w:t>N°.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29D1EF7" w14:textId="10568909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77777777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08507">
    <w:abstractNumId w:val="7"/>
  </w:num>
  <w:num w:numId="2" w16cid:durableId="40978152">
    <w:abstractNumId w:val="1"/>
  </w:num>
  <w:num w:numId="3" w16cid:durableId="805976713">
    <w:abstractNumId w:val="0"/>
  </w:num>
  <w:num w:numId="4" w16cid:durableId="1021664418">
    <w:abstractNumId w:val="6"/>
  </w:num>
  <w:num w:numId="5" w16cid:durableId="1794471292">
    <w:abstractNumId w:val="4"/>
  </w:num>
  <w:num w:numId="6" w16cid:durableId="924190876">
    <w:abstractNumId w:val="2"/>
  </w:num>
  <w:num w:numId="7" w16cid:durableId="2146309496">
    <w:abstractNumId w:val="3"/>
  </w:num>
  <w:num w:numId="8" w16cid:durableId="980187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D296C"/>
    <w:rsid w:val="000F5FD1"/>
    <w:rsid w:val="00115C16"/>
    <w:rsid w:val="001359AE"/>
    <w:rsid w:val="00137E8A"/>
    <w:rsid w:val="0014078C"/>
    <w:rsid w:val="001773C7"/>
    <w:rsid w:val="001D0A1B"/>
    <w:rsid w:val="001D7CFC"/>
    <w:rsid w:val="001F1E8E"/>
    <w:rsid w:val="00212DAC"/>
    <w:rsid w:val="00240DAD"/>
    <w:rsid w:val="00252B69"/>
    <w:rsid w:val="002F1AF1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723EA"/>
    <w:rsid w:val="0048742D"/>
    <w:rsid w:val="00497B99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4BAB"/>
    <w:rsid w:val="006E2693"/>
    <w:rsid w:val="006E532B"/>
    <w:rsid w:val="00740CD4"/>
    <w:rsid w:val="00752BBC"/>
    <w:rsid w:val="007B7197"/>
    <w:rsid w:val="007F02DE"/>
    <w:rsid w:val="008A795A"/>
    <w:rsid w:val="008B3812"/>
    <w:rsid w:val="008B51F5"/>
    <w:rsid w:val="008D0C22"/>
    <w:rsid w:val="00901B26"/>
    <w:rsid w:val="00950324"/>
    <w:rsid w:val="00951717"/>
    <w:rsid w:val="0096710D"/>
    <w:rsid w:val="009821FB"/>
    <w:rsid w:val="00993298"/>
    <w:rsid w:val="00A2048E"/>
    <w:rsid w:val="00A30CF1"/>
    <w:rsid w:val="00A50418"/>
    <w:rsid w:val="00A74B90"/>
    <w:rsid w:val="00A75278"/>
    <w:rsid w:val="00AA3F20"/>
    <w:rsid w:val="00AF746E"/>
    <w:rsid w:val="00B155C6"/>
    <w:rsid w:val="00B42D45"/>
    <w:rsid w:val="00B663D7"/>
    <w:rsid w:val="00B91859"/>
    <w:rsid w:val="00BF513B"/>
    <w:rsid w:val="00C40277"/>
    <w:rsid w:val="00C876D6"/>
    <w:rsid w:val="00C96E05"/>
    <w:rsid w:val="00C96E6E"/>
    <w:rsid w:val="00CA340D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20BAB"/>
    <w:rsid w:val="00E62C73"/>
    <w:rsid w:val="00E95D57"/>
    <w:rsid w:val="00EA2436"/>
    <w:rsid w:val="00EB1C8B"/>
    <w:rsid w:val="00F21F19"/>
    <w:rsid w:val="00F86E6A"/>
    <w:rsid w:val="00FD125F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12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12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ificaciones.col@idem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CFF4E-8F7B-401F-A01B-DB225F7D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2023-06-29T15:02:00Z</cp:lastPrinted>
  <dcterms:created xsi:type="dcterms:W3CDTF">2024-09-02T21:06:00Z</dcterms:created>
  <dcterms:modified xsi:type="dcterms:W3CDTF">2024-09-04T21:50:00Z</dcterms:modified>
</cp:coreProperties>
</file>