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549A3" w14:textId="77777777" w:rsidR="00E07B5E" w:rsidRPr="00E07B5E" w:rsidRDefault="00E07B5E" w:rsidP="00E07B5E">
      <w:pPr>
        <w:spacing w:after="200" w:line="276" w:lineRule="auto"/>
        <w:jc w:val="both"/>
        <w:rPr>
          <w:rFonts w:ascii="Verdana" w:hAnsi="Verdana" w:cs="Arial"/>
          <w:b/>
        </w:rPr>
      </w:pPr>
    </w:p>
    <w:p w14:paraId="02B6B667" w14:textId="77777777" w:rsidR="00E07B5E" w:rsidRPr="00E07B5E" w:rsidRDefault="00E07B5E" w:rsidP="00E07B5E">
      <w:pPr>
        <w:spacing w:after="200" w:line="276" w:lineRule="auto"/>
        <w:jc w:val="both"/>
        <w:rPr>
          <w:rFonts w:ascii="Verdana" w:hAnsi="Verdana" w:cs="Arial"/>
          <w:b/>
        </w:rPr>
      </w:pPr>
    </w:p>
    <w:p w14:paraId="36804C22" w14:textId="77777777" w:rsidR="00E07B5E" w:rsidRPr="00E07B5E" w:rsidRDefault="00E07B5E" w:rsidP="00E07B5E">
      <w:pPr>
        <w:spacing w:after="200" w:line="276" w:lineRule="auto"/>
        <w:jc w:val="both"/>
        <w:rPr>
          <w:rFonts w:ascii="Verdana" w:hAnsi="Verdana" w:cs="Arial"/>
          <w:b/>
        </w:rPr>
      </w:pPr>
    </w:p>
    <w:p w14:paraId="72F58F77" w14:textId="77777777" w:rsidR="00E07B5E" w:rsidRPr="00E07B5E" w:rsidRDefault="00E07B5E" w:rsidP="00E07B5E">
      <w:pPr>
        <w:spacing w:after="200" w:line="276" w:lineRule="auto"/>
        <w:jc w:val="both"/>
        <w:rPr>
          <w:rFonts w:ascii="Verdana" w:hAnsi="Verdana" w:cs="Arial"/>
          <w:b/>
        </w:rPr>
      </w:pPr>
    </w:p>
    <w:p w14:paraId="60FA5A2D" w14:textId="77777777" w:rsidR="00E07B5E" w:rsidRPr="00E07B5E" w:rsidRDefault="00E07B5E" w:rsidP="00E07B5E">
      <w:pPr>
        <w:spacing w:after="200" w:line="276" w:lineRule="auto"/>
        <w:jc w:val="center"/>
        <w:rPr>
          <w:rFonts w:ascii="Verdana" w:hAnsi="Verdana" w:cs="Arial"/>
          <w:b/>
        </w:rPr>
      </w:pPr>
    </w:p>
    <w:p w14:paraId="7F626B00" w14:textId="77777777" w:rsidR="00E07B5E" w:rsidRPr="00E07B5E" w:rsidRDefault="00E07B5E" w:rsidP="00E07B5E">
      <w:pPr>
        <w:spacing w:after="200" w:line="276" w:lineRule="auto"/>
        <w:jc w:val="center"/>
        <w:rPr>
          <w:rFonts w:ascii="Verdana" w:hAnsi="Verdana" w:cs="Arial"/>
          <w:b/>
        </w:rPr>
      </w:pPr>
    </w:p>
    <w:p w14:paraId="7DAFEC76" w14:textId="77777777" w:rsidR="00E07B5E" w:rsidRPr="00E07B5E" w:rsidRDefault="00E07B5E" w:rsidP="00E07B5E">
      <w:pPr>
        <w:spacing w:after="200" w:line="276" w:lineRule="auto"/>
        <w:jc w:val="center"/>
        <w:rPr>
          <w:rFonts w:ascii="Verdana" w:hAnsi="Verdana" w:cs="Arial"/>
          <w:b/>
        </w:rPr>
      </w:pPr>
    </w:p>
    <w:p w14:paraId="610F68AC" w14:textId="77777777" w:rsidR="00E07B5E" w:rsidRPr="00E07B5E" w:rsidRDefault="00E07B5E" w:rsidP="00E07B5E">
      <w:pPr>
        <w:spacing w:after="200" w:line="276" w:lineRule="auto"/>
        <w:jc w:val="center"/>
        <w:rPr>
          <w:rFonts w:ascii="Verdana" w:hAnsi="Verdana" w:cs="Arial"/>
          <w:b/>
        </w:rPr>
      </w:pPr>
    </w:p>
    <w:p w14:paraId="272F676D" w14:textId="77777777" w:rsidR="00E07B5E" w:rsidRPr="00E07B5E" w:rsidRDefault="00E07B5E" w:rsidP="00E07B5E">
      <w:pPr>
        <w:spacing w:after="200" w:line="276" w:lineRule="auto"/>
        <w:jc w:val="center"/>
        <w:rPr>
          <w:rFonts w:ascii="Verdana" w:hAnsi="Verdana" w:cs="Arial"/>
          <w:b/>
        </w:rPr>
      </w:pPr>
    </w:p>
    <w:p w14:paraId="609F8B60" w14:textId="77777777" w:rsidR="00E07B5E" w:rsidRPr="00E07B5E" w:rsidRDefault="00E07B5E" w:rsidP="00E07B5E">
      <w:pPr>
        <w:spacing w:after="200" w:line="276" w:lineRule="auto"/>
        <w:jc w:val="center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>GRUPO DE ATENCION AL USUARIO</w:t>
      </w:r>
    </w:p>
    <w:p w14:paraId="63B2C65A" w14:textId="77777777" w:rsidR="00E07B5E" w:rsidRPr="00E07B5E" w:rsidRDefault="00E07B5E" w:rsidP="00E07B5E">
      <w:pPr>
        <w:spacing w:after="200" w:line="276" w:lineRule="auto"/>
        <w:jc w:val="center"/>
        <w:rPr>
          <w:rFonts w:ascii="Verdana" w:hAnsi="Verdana" w:cs="Times New Roman"/>
          <w:b/>
        </w:rPr>
      </w:pPr>
    </w:p>
    <w:p w14:paraId="5C705AC9" w14:textId="77777777" w:rsidR="00E07B5E" w:rsidRPr="00E07B5E" w:rsidRDefault="00E07B5E" w:rsidP="00E07B5E">
      <w:pPr>
        <w:spacing w:after="200" w:line="276" w:lineRule="auto"/>
        <w:jc w:val="center"/>
        <w:rPr>
          <w:rFonts w:ascii="Verdana" w:hAnsi="Verdana" w:cs="Times New Roman"/>
          <w:b/>
        </w:rPr>
      </w:pPr>
    </w:p>
    <w:p w14:paraId="5D57C708" w14:textId="77777777" w:rsidR="00E07B5E" w:rsidRPr="00E07B5E" w:rsidRDefault="00E07B5E" w:rsidP="00E07B5E">
      <w:pPr>
        <w:spacing w:after="200" w:line="276" w:lineRule="auto"/>
        <w:jc w:val="center"/>
        <w:rPr>
          <w:rFonts w:ascii="Verdana" w:hAnsi="Verdana" w:cs="Times New Roman"/>
          <w:b/>
        </w:rPr>
      </w:pPr>
    </w:p>
    <w:p w14:paraId="0B7B5AF9" w14:textId="77777777" w:rsidR="00E07B5E" w:rsidRPr="00E07B5E" w:rsidRDefault="00E07B5E" w:rsidP="00E07B5E">
      <w:pPr>
        <w:spacing w:after="200" w:line="276" w:lineRule="auto"/>
        <w:jc w:val="center"/>
        <w:rPr>
          <w:rFonts w:ascii="Verdana" w:hAnsi="Verdana" w:cs="Times New Roman"/>
          <w:b/>
        </w:rPr>
      </w:pPr>
    </w:p>
    <w:p w14:paraId="165DA680" w14:textId="77777777" w:rsidR="00E07B5E" w:rsidRPr="00E07B5E" w:rsidRDefault="00E07B5E" w:rsidP="00E07B5E">
      <w:pPr>
        <w:pStyle w:val="Ttulo"/>
        <w:jc w:val="center"/>
        <w:rPr>
          <w:rFonts w:ascii="Verdana" w:hAnsi="Verdana" w:cs="Arial"/>
          <w:b/>
          <w:sz w:val="24"/>
          <w:szCs w:val="22"/>
        </w:rPr>
      </w:pPr>
      <w:r w:rsidRPr="00E07B5E">
        <w:rPr>
          <w:rFonts w:ascii="Verdana" w:hAnsi="Verdana" w:cs="Arial"/>
          <w:b/>
          <w:sz w:val="24"/>
          <w:szCs w:val="22"/>
        </w:rPr>
        <w:t>INSTRUCTIVO PROCESO DE RADICACION CORREO INSTITUCIONAL CONTACTENOS</w:t>
      </w:r>
    </w:p>
    <w:p w14:paraId="21C93E24" w14:textId="77777777" w:rsidR="00E07B5E" w:rsidRPr="00E07B5E" w:rsidRDefault="00E07B5E" w:rsidP="00E07B5E">
      <w:pPr>
        <w:jc w:val="both"/>
        <w:rPr>
          <w:rFonts w:ascii="Verdana" w:hAnsi="Verdana" w:cs="Arial"/>
          <w:sz w:val="22"/>
          <w:szCs w:val="22"/>
        </w:rPr>
      </w:pPr>
    </w:p>
    <w:p w14:paraId="4061A30D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7CB8F77F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5EFBB1CE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78E1109D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6D473CA3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60EE1EBE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2A1E3DA9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65303FAE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0707D466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526C0CE5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16377DBE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69DF9F9D" w14:textId="77777777" w:rsidR="00E07B5E" w:rsidRDefault="00E07B5E" w:rsidP="00E07B5E">
      <w:pPr>
        <w:jc w:val="both"/>
        <w:rPr>
          <w:rFonts w:ascii="Verdana" w:hAnsi="Verdana" w:cs="Arial"/>
        </w:rPr>
      </w:pPr>
    </w:p>
    <w:p w14:paraId="50194565" w14:textId="77777777" w:rsidR="00E663B7" w:rsidRDefault="00E663B7" w:rsidP="00E07B5E">
      <w:pPr>
        <w:jc w:val="both"/>
        <w:rPr>
          <w:rFonts w:ascii="Verdana" w:hAnsi="Verdana" w:cs="Arial"/>
        </w:rPr>
      </w:pPr>
    </w:p>
    <w:p w14:paraId="211A5BFD" w14:textId="77777777" w:rsidR="00E663B7" w:rsidRPr="00E07B5E" w:rsidRDefault="00E663B7" w:rsidP="00E07B5E">
      <w:pPr>
        <w:jc w:val="both"/>
        <w:rPr>
          <w:rFonts w:ascii="Verdana" w:hAnsi="Verdana" w:cs="Arial"/>
        </w:rPr>
      </w:pPr>
    </w:p>
    <w:p w14:paraId="42FB2FB7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3962459D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0A15727A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73D56F02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5E10A4DF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3F91F6AC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5DB10165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sdt>
      <w:sdtPr>
        <w:rPr>
          <w:rFonts w:ascii="Verdana" w:eastAsiaTheme="minorHAnsi" w:hAnsi="Verdana" w:cstheme="minorBidi"/>
          <w:color w:val="auto"/>
          <w:sz w:val="22"/>
          <w:szCs w:val="22"/>
          <w:lang w:val="es-ES" w:eastAsia="en-US"/>
        </w:rPr>
        <w:id w:val="1067080336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6A8F6285" w14:textId="77777777" w:rsidR="00E07B5E" w:rsidRPr="00E07B5E" w:rsidRDefault="00E07B5E" w:rsidP="00E07B5E">
          <w:pPr>
            <w:pStyle w:val="TtuloTDC"/>
            <w:jc w:val="both"/>
            <w:rPr>
              <w:rFonts w:ascii="Verdana" w:hAnsi="Verdana"/>
              <w:b/>
              <w:color w:val="auto"/>
              <w:sz w:val="22"/>
              <w:szCs w:val="22"/>
              <w:lang w:val="es-ES"/>
            </w:rPr>
          </w:pPr>
          <w:r w:rsidRPr="00E07B5E">
            <w:rPr>
              <w:rFonts w:ascii="Verdana" w:hAnsi="Verdana"/>
              <w:b/>
              <w:color w:val="auto"/>
              <w:sz w:val="22"/>
              <w:szCs w:val="22"/>
              <w:lang w:val="es-ES"/>
            </w:rPr>
            <w:t>CONTENIDO</w:t>
          </w:r>
        </w:p>
        <w:p w14:paraId="19C37890" w14:textId="77777777" w:rsidR="00E07B5E" w:rsidRPr="00E07B5E" w:rsidRDefault="00E07B5E" w:rsidP="00E07B5E">
          <w:pPr>
            <w:jc w:val="both"/>
            <w:rPr>
              <w:rFonts w:ascii="Verdana" w:hAnsi="Verdana"/>
              <w:sz w:val="22"/>
              <w:szCs w:val="22"/>
              <w:lang w:val="es-ES" w:eastAsia="es-CO"/>
            </w:rPr>
          </w:pPr>
        </w:p>
        <w:p w14:paraId="7AF4E388" w14:textId="77777777" w:rsidR="00E07B5E" w:rsidRPr="00E07B5E" w:rsidRDefault="00E07B5E" w:rsidP="00E07B5E">
          <w:pPr>
            <w:pStyle w:val="TDC1"/>
            <w:tabs>
              <w:tab w:val="left" w:pos="440"/>
              <w:tab w:val="right" w:leader="dot" w:pos="8828"/>
            </w:tabs>
            <w:rPr>
              <w:rFonts w:ascii="Verdana" w:hAnsi="Verdana"/>
              <w:noProof/>
            </w:rPr>
          </w:pPr>
          <w:r w:rsidRPr="00E07B5E">
            <w:rPr>
              <w:rFonts w:ascii="Verdana" w:hAnsi="Verdana"/>
            </w:rPr>
            <w:fldChar w:fldCharType="begin"/>
          </w:r>
          <w:r w:rsidRPr="00E07B5E">
            <w:rPr>
              <w:rFonts w:ascii="Verdana" w:hAnsi="Verdana"/>
            </w:rPr>
            <w:instrText xml:space="preserve"> TOC \o "1-3" \h \z \u </w:instrText>
          </w:r>
          <w:r w:rsidRPr="00E07B5E">
            <w:rPr>
              <w:rFonts w:ascii="Verdana" w:hAnsi="Verdana"/>
            </w:rPr>
            <w:fldChar w:fldCharType="separate"/>
          </w:r>
          <w:hyperlink r:id="rId8" w:anchor="_Toc133487620" w:history="1">
            <w:r w:rsidRPr="00E07B5E">
              <w:rPr>
                <w:rStyle w:val="Hipervnculo"/>
                <w:rFonts w:ascii="Verdana" w:hAnsi="Verdana" w:cs="Arial"/>
                <w:b/>
                <w:noProof/>
              </w:rPr>
              <w:t>1.</w:t>
            </w:r>
            <w:r w:rsidRPr="00E07B5E">
              <w:rPr>
                <w:rStyle w:val="Hipervnculo"/>
                <w:rFonts w:ascii="Verdana" w:hAnsi="Verdana"/>
                <w:noProof/>
              </w:rPr>
              <w:tab/>
            </w:r>
            <w:r w:rsidRPr="00E07B5E">
              <w:rPr>
                <w:rStyle w:val="Hipervnculo"/>
                <w:rFonts w:ascii="Verdana" w:hAnsi="Verdana" w:cs="Arial"/>
                <w:b/>
                <w:noProof/>
              </w:rPr>
              <w:t>INTRODUCCION</w:t>
            </w:r>
            <w:r w:rsidRPr="00E07B5E">
              <w:rPr>
                <w:rStyle w:val="Hipervnculo"/>
                <w:rFonts w:ascii="Verdana" w:hAnsi="Verdana"/>
                <w:noProof/>
                <w:webHidden/>
              </w:rPr>
              <w:tab/>
            </w:r>
            <w:r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begin"/>
            </w:r>
            <w:r w:rsidRPr="00E07B5E">
              <w:rPr>
                <w:rStyle w:val="Hipervnculo"/>
                <w:rFonts w:ascii="Verdana" w:hAnsi="Verdana"/>
                <w:noProof/>
                <w:webHidden/>
              </w:rPr>
              <w:instrText xml:space="preserve"> PAGEREF _Toc133487620 \h </w:instrText>
            </w:r>
            <w:r w:rsidRPr="00E07B5E">
              <w:rPr>
                <w:rStyle w:val="Hipervnculo"/>
                <w:rFonts w:ascii="Verdana" w:hAnsi="Verdana"/>
                <w:noProof/>
                <w:webHidden/>
              </w:rPr>
            </w:r>
            <w:r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separate"/>
            </w:r>
            <w:r w:rsidRPr="00E07B5E">
              <w:rPr>
                <w:rStyle w:val="Hipervnculo"/>
                <w:rFonts w:ascii="Verdana" w:hAnsi="Verdana"/>
                <w:noProof/>
                <w:webHidden/>
              </w:rPr>
              <w:t>3</w:t>
            </w:r>
            <w:r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FC9D397" w14:textId="77777777" w:rsidR="00E07B5E" w:rsidRPr="00E07B5E" w:rsidRDefault="00000000" w:rsidP="00E07B5E">
          <w:pPr>
            <w:pStyle w:val="TDC1"/>
            <w:tabs>
              <w:tab w:val="left" w:pos="440"/>
              <w:tab w:val="right" w:leader="dot" w:pos="8828"/>
            </w:tabs>
            <w:rPr>
              <w:rFonts w:ascii="Verdana" w:hAnsi="Verdana"/>
              <w:noProof/>
            </w:rPr>
          </w:pPr>
          <w:hyperlink r:id="rId9" w:anchor="_Toc133487621" w:history="1">
            <w:r w:rsidR="00E07B5E" w:rsidRPr="00E07B5E">
              <w:rPr>
                <w:rStyle w:val="Hipervnculo"/>
                <w:rFonts w:ascii="Verdana" w:hAnsi="Verdana" w:cs="Arial"/>
                <w:b/>
                <w:noProof/>
                <w:lang w:val="es-ES"/>
              </w:rPr>
              <w:t>2.</w:t>
            </w:r>
            <w:r w:rsidR="00E07B5E" w:rsidRPr="00E07B5E">
              <w:rPr>
                <w:rStyle w:val="Hipervnculo"/>
                <w:rFonts w:ascii="Verdana" w:hAnsi="Verdana"/>
                <w:noProof/>
              </w:rPr>
              <w:tab/>
            </w:r>
            <w:r w:rsidR="00E07B5E" w:rsidRPr="00E07B5E">
              <w:rPr>
                <w:rStyle w:val="Hipervnculo"/>
                <w:rFonts w:ascii="Verdana" w:hAnsi="Verdana" w:cs="Arial"/>
                <w:b/>
                <w:noProof/>
                <w:lang w:val="es-ES"/>
              </w:rPr>
              <w:t>ALCANCE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ab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begin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instrText xml:space="preserve"> PAGEREF _Toc133487621 \h </w:instrTex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separate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>3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CC71303" w14:textId="77777777" w:rsidR="00E07B5E" w:rsidRPr="00E07B5E" w:rsidRDefault="00000000" w:rsidP="00E07B5E">
          <w:pPr>
            <w:pStyle w:val="TDC1"/>
            <w:tabs>
              <w:tab w:val="left" w:pos="440"/>
              <w:tab w:val="right" w:leader="dot" w:pos="8828"/>
            </w:tabs>
            <w:rPr>
              <w:rFonts w:ascii="Verdana" w:hAnsi="Verdana"/>
              <w:noProof/>
            </w:rPr>
          </w:pPr>
          <w:hyperlink r:id="rId10" w:anchor="_Toc133487622" w:history="1"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3.</w:t>
            </w:r>
            <w:r w:rsidR="00E07B5E" w:rsidRPr="00E07B5E">
              <w:rPr>
                <w:rStyle w:val="Hipervnculo"/>
                <w:rFonts w:ascii="Verdana" w:hAnsi="Verdana"/>
                <w:noProof/>
              </w:rPr>
              <w:tab/>
            </w:r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PASO A PASO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ab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begin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instrText xml:space="preserve"> PAGEREF _Toc133487622 \h </w:instrTex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separate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>3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C3114B0" w14:textId="77777777" w:rsidR="00E07B5E" w:rsidRPr="00E07B5E" w:rsidRDefault="00000000" w:rsidP="00E07B5E">
          <w:pPr>
            <w:pStyle w:val="TDC2"/>
            <w:tabs>
              <w:tab w:val="left" w:pos="880"/>
              <w:tab w:val="right" w:leader="dot" w:pos="8828"/>
            </w:tabs>
            <w:rPr>
              <w:rFonts w:ascii="Verdana" w:hAnsi="Verdana" w:cstheme="minorBidi"/>
              <w:noProof/>
            </w:rPr>
          </w:pPr>
          <w:hyperlink r:id="rId11" w:anchor="_Toc133487623" w:history="1"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3.1.</w:t>
            </w:r>
            <w:r w:rsidR="00E07B5E" w:rsidRPr="00E07B5E">
              <w:rPr>
                <w:rStyle w:val="Hipervnculo"/>
                <w:rFonts w:ascii="Verdana" w:hAnsi="Verdana" w:cstheme="minorBidi"/>
                <w:noProof/>
              </w:rPr>
              <w:tab/>
            </w:r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RECEPCION DE INFORMACION CORREO INSTITUCIONAL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ab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begin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instrText xml:space="preserve"> PAGEREF _Toc133487623 \h </w:instrTex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separate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>3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1F35910" w14:textId="77777777" w:rsidR="00E07B5E" w:rsidRPr="00E07B5E" w:rsidRDefault="00000000" w:rsidP="00E07B5E">
          <w:pPr>
            <w:pStyle w:val="TDC2"/>
            <w:tabs>
              <w:tab w:val="left" w:pos="880"/>
              <w:tab w:val="right" w:leader="dot" w:pos="8828"/>
            </w:tabs>
            <w:rPr>
              <w:rFonts w:ascii="Verdana" w:hAnsi="Verdana" w:cstheme="minorBidi"/>
              <w:noProof/>
            </w:rPr>
          </w:pPr>
          <w:hyperlink r:id="rId12" w:anchor="_Toc133487624" w:history="1"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3.2.</w:t>
            </w:r>
            <w:r w:rsidR="00E07B5E" w:rsidRPr="00E07B5E">
              <w:rPr>
                <w:rStyle w:val="Hipervnculo"/>
                <w:rFonts w:ascii="Verdana" w:hAnsi="Verdana" w:cstheme="minorBidi"/>
                <w:noProof/>
              </w:rPr>
              <w:tab/>
            </w:r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ANALISIS DE LA SOLICITUD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ab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begin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instrText xml:space="preserve"> PAGEREF _Toc133487624 \h </w:instrTex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separate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>3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0FAC8C56" w14:textId="77777777" w:rsidR="00E07B5E" w:rsidRPr="00E07B5E" w:rsidRDefault="00000000" w:rsidP="00E07B5E">
          <w:pPr>
            <w:pStyle w:val="TDC2"/>
            <w:tabs>
              <w:tab w:val="left" w:pos="880"/>
              <w:tab w:val="right" w:leader="dot" w:pos="8828"/>
            </w:tabs>
            <w:rPr>
              <w:rFonts w:ascii="Verdana" w:hAnsi="Verdana" w:cstheme="minorBidi"/>
              <w:noProof/>
            </w:rPr>
          </w:pPr>
          <w:hyperlink r:id="rId13" w:anchor="_Toc133487625" w:history="1"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3.3.</w:t>
            </w:r>
            <w:r w:rsidR="00E07B5E" w:rsidRPr="00E07B5E">
              <w:rPr>
                <w:rStyle w:val="Hipervnculo"/>
                <w:rFonts w:ascii="Verdana" w:hAnsi="Verdana" w:cstheme="minorBidi"/>
                <w:noProof/>
              </w:rPr>
              <w:tab/>
            </w:r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INGRESAR AL GESTOR DOCUMENTAL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ab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begin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instrText xml:space="preserve"> PAGEREF _Toc133487625 \h </w:instrTex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separate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>4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9908AB1" w14:textId="77777777" w:rsidR="00E07B5E" w:rsidRPr="00E07B5E" w:rsidRDefault="00000000" w:rsidP="00E07B5E">
          <w:pPr>
            <w:pStyle w:val="TDC2"/>
            <w:tabs>
              <w:tab w:val="left" w:pos="880"/>
              <w:tab w:val="right" w:leader="dot" w:pos="8828"/>
            </w:tabs>
            <w:rPr>
              <w:rFonts w:ascii="Verdana" w:hAnsi="Verdana" w:cstheme="minorBidi"/>
              <w:noProof/>
            </w:rPr>
          </w:pPr>
          <w:hyperlink r:id="rId14" w:anchor="_Toc133487626" w:history="1"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3.4.</w:t>
            </w:r>
            <w:r w:rsidR="00E07B5E" w:rsidRPr="00E07B5E">
              <w:rPr>
                <w:rStyle w:val="Hipervnculo"/>
                <w:rFonts w:ascii="Verdana" w:hAnsi="Verdana" w:cstheme="minorBidi"/>
                <w:noProof/>
              </w:rPr>
              <w:tab/>
            </w:r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INGRESAR A LA SECCION DE RADICACION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ab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begin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instrText xml:space="preserve"> PAGEREF _Toc133487626 \h </w:instrTex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separate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>5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925A521" w14:textId="77777777" w:rsidR="00E07B5E" w:rsidRPr="00E07B5E" w:rsidRDefault="00000000" w:rsidP="00E07B5E">
          <w:pPr>
            <w:pStyle w:val="TDC2"/>
            <w:tabs>
              <w:tab w:val="left" w:pos="880"/>
              <w:tab w:val="right" w:leader="dot" w:pos="8828"/>
            </w:tabs>
            <w:rPr>
              <w:rFonts w:ascii="Verdana" w:hAnsi="Verdana" w:cstheme="minorBidi"/>
              <w:noProof/>
            </w:rPr>
          </w:pPr>
          <w:hyperlink r:id="rId15" w:anchor="_Toc133487627" w:history="1"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3.5.</w:t>
            </w:r>
            <w:r w:rsidR="00E07B5E" w:rsidRPr="00E07B5E">
              <w:rPr>
                <w:rStyle w:val="Hipervnculo"/>
                <w:rFonts w:ascii="Verdana" w:hAnsi="Verdana" w:cstheme="minorBidi"/>
                <w:noProof/>
              </w:rPr>
              <w:tab/>
            </w:r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DILIGENCIAMIENTO INFORMACION ASOCIADA AL RADICADO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ab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begin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instrText xml:space="preserve"> PAGEREF _Toc133487627 \h </w:instrTex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separate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>6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43CD45A" w14:textId="77777777" w:rsidR="00E07B5E" w:rsidRPr="00E07B5E" w:rsidRDefault="00000000" w:rsidP="00E07B5E">
          <w:pPr>
            <w:pStyle w:val="TDC2"/>
            <w:tabs>
              <w:tab w:val="left" w:pos="880"/>
              <w:tab w:val="right" w:leader="dot" w:pos="8828"/>
            </w:tabs>
            <w:rPr>
              <w:rFonts w:ascii="Verdana" w:hAnsi="Verdana" w:cstheme="minorBidi"/>
              <w:noProof/>
            </w:rPr>
          </w:pPr>
          <w:hyperlink r:id="rId16" w:anchor="_Toc133487628" w:history="1"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3.6.</w:t>
            </w:r>
            <w:r w:rsidR="00E07B5E" w:rsidRPr="00E07B5E">
              <w:rPr>
                <w:rStyle w:val="Hipervnculo"/>
                <w:rFonts w:ascii="Verdana" w:hAnsi="Verdana" w:cstheme="minorBidi"/>
                <w:noProof/>
              </w:rPr>
              <w:tab/>
            </w:r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DILIGENCIAMIENTO INTERESADOS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ab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begin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instrText xml:space="preserve"> PAGEREF _Toc133487628 \h </w:instrTex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separate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>8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0CAB7A15" w14:textId="77777777" w:rsidR="00E07B5E" w:rsidRPr="00E07B5E" w:rsidRDefault="00000000" w:rsidP="00E07B5E">
          <w:pPr>
            <w:pStyle w:val="TDC2"/>
            <w:tabs>
              <w:tab w:val="left" w:pos="880"/>
              <w:tab w:val="right" w:leader="dot" w:pos="8828"/>
            </w:tabs>
            <w:rPr>
              <w:rFonts w:ascii="Verdana" w:hAnsi="Verdana" w:cstheme="minorBidi"/>
              <w:noProof/>
            </w:rPr>
          </w:pPr>
          <w:hyperlink r:id="rId17" w:anchor="_Toc133487629" w:history="1"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3.7.</w:t>
            </w:r>
            <w:r w:rsidR="00E07B5E" w:rsidRPr="00E07B5E">
              <w:rPr>
                <w:rStyle w:val="Hipervnculo"/>
                <w:rFonts w:ascii="Verdana" w:hAnsi="Verdana" w:cstheme="minorBidi"/>
                <w:noProof/>
              </w:rPr>
              <w:tab/>
            </w:r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PASOS ADICIONALES PARA COMPLETAR PROCESO DE RADICACION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ab/>
              <w:t>……………………………………………………………………………………………………………………………………..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begin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instrText xml:space="preserve"> PAGEREF _Toc133487629 \h </w:instrTex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separate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>11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97734FF" w14:textId="77777777" w:rsidR="00E07B5E" w:rsidRPr="00E07B5E" w:rsidRDefault="00000000" w:rsidP="00E07B5E">
          <w:pPr>
            <w:pStyle w:val="TDC2"/>
            <w:tabs>
              <w:tab w:val="left" w:pos="880"/>
              <w:tab w:val="right" w:leader="dot" w:pos="8828"/>
            </w:tabs>
            <w:rPr>
              <w:rFonts w:ascii="Verdana" w:hAnsi="Verdana" w:cstheme="minorBidi"/>
              <w:noProof/>
            </w:rPr>
          </w:pPr>
          <w:hyperlink r:id="rId18" w:anchor="_Toc133487630" w:history="1"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3.8.</w:t>
            </w:r>
            <w:r w:rsidR="00E07B5E" w:rsidRPr="00E07B5E">
              <w:rPr>
                <w:rStyle w:val="Hipervnculo"/>
                <w:rFonts w:ascii="Verdana" w:hAnsi="Verdana" w:cstheme="minorBidi"/>
                <w:noProof/>
              </w:rPr>
              <w:tab/>
            </w:r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ACLARACION PROCESO VIRTUAL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ab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begin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instrText xml:space="preserve"> PAGEREF _Toc133487630 \h </w:instrTex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separate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>12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5D38EB68" w14:textId="77777777" w:rsidR="00E07B5E" w:rsidRPr="00E07B5E" w:rsidRDefault="00000000" w:rsidP="00E07B5E">
          <w:pPr>
            <w:pStyle w:val="TDC1"/>
            <w:tabs>
              <w:tab w:val="left" w:pos="440"/>
              <w:tab w:val="right" w:leader="dot" w:pos="8828"/>
            </w:tabs>
            <w:rPr>
              <w:rFonts w:ascii="Verdana" w:hAnsi="Verdana" w:cstheme="minorBidi"/>
              <w:noProof/>
            </w:rPr>
          </w:pPr>
          <w:hyperlink r:id="rId19" w:anchor="_Toc133487631" w:history="1"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4.</w:t>
            </w:r>
            <w:r w:rsidR="00E07B5E" w:rsidRPr="00E07B5E">
              <w:rPr>
                <w:rStyle w:val="Hipervnculo"/>
                <w:rFonts w:ascii="Verdana" w:hAnsi="Verdana"/>
                <w:noProof/>
              </w:rPr>
              <w:tab/>
            </w:r>
            <w:r w:rsidR="00E07B5E" w:rsidRPr="00E07B5E">
              <w:rPr>
                <w:rStyle w:val="Hipervnculo"/>
                <w:rFonts w:ascii="Verdana" w:hAnsi="Verdana" w:cs="Arial"/>
                <w:b/>
                <w:noProof/>
              </w:rPr>
              <w:t>GLOSARIO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ab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begin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instrText xml:space="preserve"> PAGEREF _Toc133487631 \h </w:instrTex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separate"/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t>13</w:t>
            </w:r>
            <w:r w:rsidR="00E07B5E" w:rsidRPr="00E07B5E">
              <w:rPr>
                <w:rStyle w:val="Hipervnculo"/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BABEDA3" w14:textId="77777777" w:rsidR="00E07B5E" w:rsidRPr="00E07B5E" w:rsidRDefault="00E07B5E" w:rsidP="00E07B5E">
          <w:pPr>
            <w:jc w:val="both"/>
            <w:rPr>
              <w:rFonts w:ascii="Verdana" w:hAnsi="Verdana"/>
              <w:b/>
              <w:bCs/>
              <w:lang w:val="es-ES"/>
            </w:rPr>
          </w:pPr>
          <w:r w:rsidRPr="00E07B5E">
            <w:rPr>
              <w:rFonts w:ascii="Verdana" w:hAnsi="Verdana"/>
              <w:b/>
              <w:bCs/>
              <w:lang w:val="es-ES"/>
            </w:rPr>
            <w:fldChar w:fldCharType="end"/>
          </w:r>
        </w:p>
      </w:sdtContent>
    </w:sdt>
    <w:p w14:paraId="3DC885E5" w14:textId="77777777" w:rsidR="00E07B5E" w:rsidRPr="00E07B5E" w:rsidRDefault="00E07B5E" w:rsidP="00E07B5E">
      <w:pPr>
        <w:pStyle w:val="Ttulo1"/>
        <w:ind w:left="36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0" w:name="_Toc133487620"/>
    </w:p>
    <w:p w14:paraId="50C56973" w14:textId="77777777" w:rsidR="00E07B5E" w:rsidRPr="00E07B5E" w:rsidRDefault="00E07B5E" w:rsidP="00E07B5E">
      <w:pPr>
        <w:pStyle w:val="Ttulo1"/>
        <w:ind w:left="360"/>
        <w:jc w:val="both"/>
        <w:rPr>
          <w:rFonts w:ascii="Verdana" w:hAnsi="Verdana" w:cs="Arial"/>
          <w:b/>
          <w:color w:val="auto"/>
          <w:sz w:val="22"/>
          <w:szCs w:val="22"/>
        </w:rPr>
      </w:pPr>
    </w:p>
    <w:p w14:paraId="406B30A7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6B364245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1B993579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5FA525B7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5DA4D79D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17F07EB9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003A4D23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57ADE798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459A8EAF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556096FB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758CF8FE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3C3911FF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747448DD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2C1C2F56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5050C331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455D1D8B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2043492C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505AD122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4715EF60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2F8D108A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51C04FBB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59BF8B5A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2451F468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771A0528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3C44C565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355582E4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2C8B3E72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74E7582E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6A2EC276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1EE71C7C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233C7EF1" w14:textId="77777777" w:rsidR="00E07B5E" w:rsidRPr="00E07B5E" w:rsidRDefault="00E07B5E" w:rsidP="00E07B5E">
      <w:pPr>
        <w:pStyle w:val="Ttulo1"/>
        <w:numPr>
          <w:ilvl w:val="0"/>
          <w:numId w:val="9"/>
        </w:numPr>
        <w:tabs>
          <w:tab w:val="num" w:pos="360"/>
        </w:tabs>
        <w:ind w:left="720" w:firstLine="0"/>
        <w:jc w:val="both"/>
        <w:rPr>
          <w:rFonts w:ascii="Verdana" w:hAnsi="Verdana" w:cs="Arial"/>
          <w:b/>
          <w:color w:val="auto"/>
          <w:sz w:val="22"/>
          <w:szCs w:val="22"/>
        </w:rPr>
      </w:pPr>
      <w:r w:rsidRPr="00E07B5E">
        <w:rPr>
          <w:rFonts w:ascii="Verdana" w:hAnsi="Verdana" w:cs="Arial"/>
          <w:b/>
          <w:color w:val="auto"/>
          <w:sz w:val="22"/>
          <w:szCs w:val="22"/>
        </w:rPr>
        <w:t>INTRODUCCION</w:t>
      </w:r>
      <w:bookmarkEnd w:id="0"/>
    </w:p>
    <w:p w14:paraId="62DE9860" w14:textId="77777777" w:rsidR="00E07B5E" w:rsidRPr="00E07B5E" w:rsidRDefault="00E07B5E" w:rsidP="00E07B5E">
      <w:pPr>
        <w:rPr>
          <w:rFonts w:ascii="Verdana" w:hAnsi="Verdana"/>
          <w:lang w:eastAsia="es-ES"/>
        </w:rPr>
      </w:pPr>
    </w:p>
    <w:p w14:paraId="108876E4" w14:textId="77777777" w:rsidR="00E07B5E" w:rsidRPr="00E07B5E" w:rsidRDefault="00E07B5E" w:rsidP="00E07B5E">
      <w:pPr>
        <w:jc w:val="both"/>
        <w:rPr>
          <w:rFonts w:ascii="Verdana" w:hAnsi="Verdana"/>
          <w:sz w:val="22"/>
          <w:szCs w:val="22"/>
        </w:rPr>
      </w:pPr>
    </w:p>
    <w:p w14:paraId="5E45BE66" w14:textId="77777777" w:rsidR="00E07B5E" w:rsidRPr="00E07B5E" w:rsidRDefault="00E07B5E" w:rsidP="00E07B5E">
      <w:pPr>
        <w:spacing w:after="200" w:line="276" w:lineRule="auto"/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Este instructivo se elabora con el fin de permitir que cada colaborador pueda dimensionar y tener claro como procede el proceso de radicación correspondiente a aquellas solicitudes que son recibidas a través del correo institucional de la entidad.</w:t>
      </w:r>
    </w:p>
    <w:p w14:paraId="34A64A63" w14:textId="77777777" w:rsidR="00E07B5E" w:rsidRPr="00E07B5E" w:rsidRDefault="00E07B5E" w:rsidP="00E07B5E">
      <w:pPr>
        <w:spacing w:after="200" w:line="276" w:lineRule="auto"/>
        <w:jc w:val="both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>OBJETIVO</w:t>
      </w:r>
    </w:p>
    <w:p w14:paraId="6A80910D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Generar un documento que permita servir de guía a la hora de generar las radicaciones por parte del funcionario, con el fin de garantizar el debido proceso en la radicación de los mismos.</w:t>
      </w:r>
    </w:p>
    <w:p w14:paraId="61499ECD" w14:textId="77777777" w:rsidR="00E07B5E" w:rsidRPr="00E07B5E" w:rsidRDefault="00E07B5E" w:rsidP="00E07B5E">
      <w:pPr>
        <w:pStyle w:val="Ttulo1"/>
        <w:numPr>
          <w:ilvl w:val="0"/>
          <w:numId w:val="9"/>
        </w:numPr>
        <w:tabs>
          <w:tab w:val="num" w:pos="360"/>
        </w:tabs>
        <w:ind w:left="720" w:firstLine="0"/>
        <w:jc w:val="both"/>
        <w:rPr>
          <w:rFonts w:ascii="Verdana" w:hAnsi="Verdana" w:cs="Arial"/>
          <w:b/>
          <w:color w:val="auto"/>
          <w:sz w:val="22"/>
          <w:szCs w:val="22"/>
          <w:lang w:val="es-ES"/>
        </w:rPr>
      </w:pPr>
      <w:bookmarkStart w:id="1" w:name="_Toc133487621"/>
      <w:r w:rsidRPr="00E07B5E">
        <w:rPr>
          <w:rFonts w:ascii="Verdana" w:hAnsi="Verdana" w:cs="Arial"/>
          <w:b/>
          <w:color w:val="auto"/>
          <w:sz w:val="22"/>
          <w:szCs w:val="22"/>
          <w:lang w:val="es-ES"/>
        </w:rPr>
        <w:t>ALCANCE</w:t>
      </w:r>
      <w:bookmarkEnd w:id="1"/>
    </w:p>
    <w:p w14:paraId="605DFAB5" w14:textId="77777777" w:rsidR="00E07B5E" w:rsidRPr="00E07B5E" w:rsidRDefault="00E07B5E" w:rsidP="00E07B5E">
      <w:pPr>
        <w:jc w:val="both"/>
        <w:rPr>
          <w:rFonts w:ascii="Verdana" w:hAnsi="Verdana"/>
          <w:sz w:val="22"/>
          <w:szCs w:val="22"/>
          <w:lang w:val="es-ES"/>
        </w:rPr>
      </w:pPr>
    </w:p>
    <w:p w14:paraId="1067E299" w14:textId="77777777" w:rsidR="00E07B5E" w:rsidRPr="00E07B5E" w:rsidRDefault="00E07B5E" w:rsidP="00E07B5E">
      <w:pPr>
        <w:jc w:val="both"/>
        <w:rPr>
          <w:rFonts w:ascii="Verdana" w:hAnsi="Verdana"/>
          <w:lang w:val="es-ES"/>
        </w:rPr>
      </w:pPr>
      <w:r w:rsidRPr="00E07B5E">
        <w:rPr>
          <w:rFonts w:ascii="Verdana" w:hAnsi="Verdana"/>
          <w:lang w:val="es-ES"/>
        </w:rPr>
        <w:t>Definir de inicio a fin el procedimiento correspondiente al proceso de radicación desde su llegada al correo institucional hasta su posterior generación de radicado y asignación a dependencia.</w:t>
      </w:r>
    </w:p>
    <w:p w14:paraId="7C6CD02F" w14:textId="77777777" w:rsidR="00E07B5E" w:rsidRPr="00E07B5E" w:rsidRDefault="00E07B5E" w:rsidP="00E07B5E">
      <w:pPr>
        <w:jc w:val="both"/>
        <w:rPr>
          <w:rFonts w:ascii="Verdana" w:hAnsi="Verdana"/>
          <w:lang w:val="es-ES"/>
        </w:rPr>
      </w:pPr>
      <w:r w:rsidRPr="00E07B5E">
        <w:rPr>
          <w:rFonts w:ascii="Verdana" w:hAnsi="Verdana"/>
          <w:lang w:val="es-ES"/>
        </w:rPr>
        <w:t>Este procedimiento se hace con el fin de que todas las solicitudes que llegan a la entidad a través de este medio sean asignadas adecuadamente con base a la dependencia que corresponda y en donde a través del aplicativo ESIGNA que maneja la entidad se genera un numero de radicado el cual es informado a los usuarios con el fin de que puedan hacer seguimiento a su trámite.</w:t>
      </w:r>
    </w:p>
    <w:p w14:paraId="757B9BA6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220F23D2" w14:textId="77777777" w:rsidR="00E07B5E" w:rsidRPr="00E07B5E" w:rsidRDefault="00E07B5E" w:rsidP="00E07B5E">
      <w:pPr>
        <w:pStyle w:val="Ttulo1"/>
        <w:numPr>
          <w:ilvl w:val="0"/>
          <w:numId w:val="9"/>
        </w:numPr>
        <w:tabs>
          <w:tab w:val="num" w:pos="360"/>
        </w:tabs>
        <w:ind w:left="720" w:firstLine="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2" w:name="_Toc133487622"/>
      <w:r w:rsidRPr="00E07B5E">
        <w:rPr>
          <w:rFonts w:ascii="Verdana" w:hAnsi="Verdana" w:cs="Arial"/>
          <w:b/>
          <w:color w:val="auto"/>
          <w:sz w:val="22"/>
          <w:szCs w:val="22"/>
        </w:rPr>
        <w:t>PASO A PASO</w:t>
      </w:r>
      <w:bookmarkEnd w:id="2"/>
    </w:p>
    <w:p w14:paraId="39DDF426" w14:textId="77777777" w:rsidR="00E07B5E" w:rsidRPr="00E07B5E" w:rsidRDefault="00E07B5E" w:rsidP="00E07B5E">
      <w:pPr>
        <w:jc w:val="both"/>
        <w:rPr>
          <w:rFonts w:ascii="Verdana" w:hAnsi="Verdana"/>
          <w:sz w:val="22"/>
          <w:szCs w:val="22"/>
        </w:rPr>
      </w:pPr>
    </w:p>
    <w:p w14:paraId="12EC2CE0" w14:textId="77777777" w:rsidR="00E07B5E" w:rsidRPr="00E07B5E" w:rsidRDefault="00E07B5E" w:rsidP="00E07B5E">
      <w:pPr>
        <w:pStyle w:val="Ttulo2"/>
        <w:numPr>
          <w:ilvl w:val="1"/>
          <w:numId w:val="9"/>
        </w:numPr>
        <w:tabs>
          <w:tab w:val="num" w:pos="360"/>
        </w:tabs>
        <w:ind w:left="1440" w:hanging="36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3" w:name="_Toc133487623"/>
      <w:r w:rsidRPr="00E07B5E">
        <w:rPr>
          <w:rFonts w:ascii="Verdana" w:hAnsi="Verdana" w:cs="Arial"/>
          <w:b/>
          <w:color w:val="auto"/>
          <w:sz w:val="22"/>
          <w:szCs w:val="22"/>
        </w:rPr>
        <w:t>RECEPCION DE INFORMACION CORREO INSTITUCIONAL</w:t>
      </w:r>
      <w:bookmarkEnd w:id="3"/>
    </w:p>
    <w:p w14:paraId="09824367" w14:textId="77777777" w:rsidR="00E07B5E" w:rsidRPr="00E07B5E" w:rsidRDefault="00E07B5E" w:rsidP="00E07B5E">
      <w:pPr>
        <w:jc w:val="both"/>
        <w:rPr>
          <w:rFonts w:ascii="Verdana" w:hAnsi="Verdana"/>
          <w:sz w:val="22"/>
          <w:szCs w:val="22"/>
        </w:rPr>
      </w:pPr>
    </w:p>
    <w:p w14:paraId="65607878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Ingresar al correo institucional de la entidad.</w:t>
      </w:r>
    </w:p>
    <w:p w14:paraId="40FA7A52" w14:textId="72DA741A" w:rsidR="00E07B5E" w:rsidRDefault="00E07B5E" w:rsidP="00E07B5E">
      <w:pPr>
        <w:jc w:val="both"/>
        <w:rPr>
          <w:rFonts w:ascii="Verdana" w:hAnsi="Verdana"/>
        </w:rPr>
      </w:pP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36AD05B4" wp14:editId="26C08F07">
            <wp:extent cx="2914650" cy="2152650"/>
            <wp:effectExtent l="19050" t="19050" r="19050" b="19050"/>
            <wp:docPr id="1512168619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52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1A50E71" w14:textId="623AE0C8" w:rsidR="00E07B5E" w:rsidRDefault="00E07B5E" w:rsidP="00E07B5E">
      <w:pPr>
        <w:jc w:val="both"/>
        <w:rPr>
          <w:rFonts w:ascii="Verdana" w:hAnsi="Verdana"/>
        </w:rPr>
      </w:pPr>
    </w:p>
    <w:p w14:paraId="07CE30DA" w14:textId="77777777" w:rsidR="00E07B5E" w:rsidRPr="00E07B5E" w:rsidRDefault="00E07B5E" w:rsidP="00E07B5E">
      <w:pPr>
        <w:jc w:val="both"/>
        <w:rPr>
          <w:rFonts w:ascii="Verdana" w:hAnsi="Verdana"/>
        </w:rPr>
      </w:pPr>
    </w:p>
    <w:p w14:paraId="643376C0" w14:textId="77777777" w:rsidR="00E07B5E" w:rsidRPr="00E07B5E" w:rsidRDefault="00E07B5E" w:rsidP="00E07B5E">
      <w:pPr>
        <w:jc w:val="both"/>
        <w:rPr>
          <w:rFonts w:ascii="Verdana" w:hAnsi="Verdana"/>
        </w:rPr>
      </w:pPr>
    </w:p>
    <w:p w14:paraId="255F9139" w14:textId="77777777" w:rsidR="00E07B5E" w:rsidRPr="00E07B5E" w:rsidRDefault="00E07B5E" w:rsidP="00E07B5E">
      <w:pPr>
        <w:pStyle w:val="Ttulo2"/>
        <w:numPr>
          <w:ilvl w:val="1"/>
          <w:numId w:val="9"/>
        </w:numPr>
        <w:tabs>
          <w:tab w:val="num" w:pos="360"/>
        </w:tabs>
        <w:ind w:left="1440" w:hanging="36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4" w:name="_Toc133487624"/>
      <w:r w:rsidRPr="00E07B5E">
        <w:rPr>
          <w:rFonts w:ascii="Verdana" w:hAnsi="Verdana" w:cs="Arial"/>
          <w:b/>
          <w:color w:val="auto"/>
          <w:sz w:val="22"/>
          <w:szCs w:val="22"/>
        </w:rPr>
        <w:lastRenderedPageBreak/>
        <w:t>ANALISIS DE LA SOLICITUD</w:t>
      </w:r>
      <w:bookmarkEnd w:id="4"/>
    </w:p>
    <w:p w14:paraId="5E52F9A4" w14:textId="77777777" w:rsidR="00E07B5E" w:rsidRPr="00E07B5E" w:rsidRDefault="00E07B5E" w:rsidP="00E07B5E">
      <w:pPr>
        <w:jc w:val="both"/>
        <w:rPr>
          <w:rFonts w:ascii="Verdana" w:hAnsi="Verdana"/>
          <w:sz w:val="22"/>
          <w:szCs w:val="22"/>
        </w:rPr>
      </w:pPr>
    </w:p>
    <w:p w14:paraId="304002CA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En el mismo se reciben una serie de correos asociados a los trámites y solicitudes que maneja la entidad; el funcionario encargado procede a realizar la validación con el fin de determinar con base al contenido de la solicitud el direccionamiento hacia la dependencia de acuerdo a lo que corresponda y a su vez para enviarlo en Esigna a la hora de realizar la radicación.</w:t>
      </w:r>
    </w:p>
    <w:p w14:paraId="22B7BCAD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3BC1B4" wp14:editId="4382FF24">
                <wp:simplePos x="0" y="0"/>
                <wp:positionH relativeFrom="margin">
                  <wp:align>left</wp:align>
                </wp:positionH>
                <wp:positionV relativeFrom="paragraph">
                  <wp:posOffset>294005</wp:posOffset>
                </wp:positionV>
                <wp:extent cx="457200" cy="457200"/>
                <wp:effectExtent l="0" t="0" r="0" b="57150"/>
                <wp:wrapNone/>
                <wp:docPr id="1558349096" name="Grupo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322917" cy="347876"/>
                        </a:xfrm>
                        <a:solidFill>
                          <a:srgbClr val="000000"/>
                        </a:solidFill>
                      </wpg:grpSpPr>
                      <wps:wsp>
                        <wps:cNvPr id="1345067700" name="Google Shape;10643;p79"/>
                        <wps:cNvSpPr/>
                        <wps:spPr>
                          <a:xfrm>
                            <a:off x="0" y="0"/>
                            <a:ext cx="301387" cy="3478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1" h="10955" extrusionOk="0">
                                <a:moveTo>
                                  <a:pt x="5192" y="382"/>
                                </a:moveTo>
                                <a:lnTo>
                                  <a:pt x="6490" y="1679"/>
                                </a:lnTo>
                                <a:lnTo>
                                  <a:pt x="3906" y="1679"/>
                                </a:lnTo>
                                <a:lnTo>
                                  <a:pt x="5192" y="382"/>
                                </a:lnTo>
                                <a:close/>
                                <a:moveTo>
                                  <a:pt x="5186" y="1"/>
                                </a:moveTo>
                                <a:cubicBezTo>
                                  <a:pt x="5144" y="1"/>
                                  <a:pt x="5103" y="13"/>
                                  <a:pt x="5073" y="36"/>
                                </a:cubicBezTo>
                                <a:lnTo>
                                  <a:pt x="3442" y="1679"/>
                                </a:lnTo>
                                <a:lnTo>
                                  <a:pt x="870" y="1679"/>
                                </a:lnTo>
                                <a:cubicBezTo>
                                  <a:pt x="775" y="1679"/>
                                  <a:pt x="703" y="1751"/>
                                  <a:pt x="703" y="1846"/>
                                </a:cubicBezTo>
                                <a:lnTo>
                                  <a:pt x="703" y="4501"/>
                                </a:lnTo>
                                <a:lnTo>
                                  <a:pt x="168" y="4501"/>
                                </a:lnTo>
                                <a:cubicBezTo>
                                  <a:pt x="72" y="4501"/>
                                  <a:pt x="1" y="4585"/>
                                  <a:pt x="1" y="4668"/>
                                </a:cubicBezTo>
                                <a:lnTo>
                                  <a:pt x="1" y="10788"/>
                                </a:lnTo>
                                <a:cubicBezTo>
                                  <a:pt x="1" y="10883"/>
                                  <a:pt x="72" y="10954"/>
                                  <a:pt x="168" y="10954"/>
                                </a:cubicBezTo>
                                <a:lnTo>
                                  <a:pt x="1846" y="10954"/>
                                </a:lnTo>
                                <a:cubicBezTo>
                                  <a:pt x="1942" y="10954"/>
                                  <a:pt x="2013" y="10883"/>
                                  <a:pt x="2013" y="10788"/>
                                </a:cubicBezTo>
                                <a:cubicBezTo>
                                  <a:pt x="2013" y="10704"/>
                                  <a:pt x="1942" y="10621"/>
                                  <a:pt x="1846" y="10621"/>
                                </a:cubicBezTo>
                                <a:lnTo>
                                  <a:pt x="334" y="10621"/>
                                </a:lnTo>
                                <a:lnTo>
                                  <a:pt x="334" y="4989"/>
                                </a:lnTo>
                                <a:lnTo>
                                  <a:pt x="1084" y="5537"/>
                                </a:lnTo>
                                <a:cubicBezTo>
                                  <a:pt x="1115" y="5554"/>
                                  <a:pt x="1147" y="5562"/>
                                  <a:pt x="1178" y="5562"/>
                                </a:cubicBezTo>
                                <a:cubicBezTo>
                                  <a:pt x="1231" y="5562"/>
                                  <a:pt x="1280" y="5539"/>
                                  <a:pt x="1311" y="5501"/>
                                </a:cubicBezTo>
                                <a:cubicBezTo>
                                  <a:pt x="1358" y="5430"/>
                                  <a:pt x="1346" y="5323"/>
                                  <a:pt x="1275" y="5287"/>
                                </a:cubicBezTo>
                                <a:lnTo>
                                  <a:pt x="1049" y="5096"/>
                                </a:lnTo>
                                <a:lnTo>
                                  <a:pt x="1049" y="4692"/>
                                </a:lnTo>
                                <a:lnTo>
                                  <a:pt x="1049" y="4668"/>
                                </a:lnTo>
                                <a:lnTo>
                                  <a:pt x="1049" y="4656"/>
                                </a:lnTo>
                                <a:lnTo>
                                  <a:pt x="1049" y="2013"/>
                                </a:lnTo>
                                <a:lnTo>
                                  <a:pt x="9169" y="2013"/>
                                </a:lnTo>
                                <a:lnTo>
                                  <a:pt x="9169" y="2620"/>
                                </a:lnTo>
                                <a:cubicBezTo>
                                  <a:pt x="9169" y="2703"/>
                                  <a:pt x="9240" y="2787"/>
                                  <a:pt x="9335" y="2787"/>
                                </a:cubicBezTo>
                                <a:cubicBezTo>
                                  <a:pt x="9419" y="2787"/>
                                  <a:pt x="9490" y="2703"/>
                                  <a:pt x="9490" y="2620"/>
                                </a:cubicBezTo>
                                <a:lnTo>
                                  <a:pt x="9490" y="1846"/>
                                </a:lnTo>
                                <a:cubicBezTo>
                                  <a:pt x="9466" y="1751"/>
                                  <a:pt x="9395" y="1679"/>
                                  <a:pt x="9300" y="1679"/>
                                </a:cubicBezTo>
                                <a:lnTo>
                                  <a:pt x="6930" y="1679"/>
                                </a:lnTo>
                                <a:lnTo>
                                  <a:pt x="5299" y="36"/>
                                </a:lnTo>
                                <a:cubicBezTo>
                                  <a:pt x="5269" y="13"/>
                                  <a:pt x="5228" y="1"/>
                                  <a:pt x="5186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09860481" name="Google Shape;10644;p79"/>
                        <wps:cNvSpPr/>
                        <wps:spPr>
                          <a:xfrm>
                            <a:off x="58239" y="90375"/>
                            <a:ext cx="42012" cy="4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3" h="1322" extrusionOk="0">
                                <a:moveTo>
                                  <a:pt x="1001" y="322"/>
                                </a:moveTo>
                                <a:lnTo>
                                  <a:pt x="1001" y="988"/>
                                </a:lnTo>
                                <a:lnTo>
                                  <a:pt x="322" y="988"/>
                                </a:lnTo>
                                <a:lnTo>
                                  <a:pt x="322" y="322"/>
                                </a:lnTo>
                                <a:close/>
                                <a:moveTo>
                                  <a:pt x="167" y="0"/>
                                </a:moveTo>
                                <a:cubicBezTo>
                                  <a:pt x="72" y="0"/>
                                  <a:pt x="1" y="72"/>
                                  <a:pt x="1" y="155"/>
                                </a:cubicBezTo>
                                <a:lnTo>
                                  <a:pt x="1" y="1155"/>
                                </a:lnTo>
                                <a:cubicBezTo>
                                  <a:pt x="1" y="1250"/>
                                  <a:pt x="72" y="1322"/>
                                  <a:pt x="167" y="1322"/>
                                </a:cubicBezTo>
                                <a:lnTo>
                                  <a:pt x="1155" y="1322"/>
                                </a:lnTo>
                                <a:cubicBezTo>
                                  <a:pt x="1251" y="1322"/>
                                  <a:pt x="1322" y="1250"/>
                                  <a:pt x="1322" y="1155"/>
                                </a:cubicBezTo>
                                <a:lnTo>
                                  <a:pt x="1322" y="155"/>
                                </a:lnTo>
                                <a:cubicBezTo>
                                  <a:pt x="1310" y="72"/>
                                  <a:pt x="1239" y="0"/>
                                  <a:pt x="1155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97358067" name="Google Shape;10645;p79"/>
                        <wps:cNvSpPr/>
                        <wps:spPr>
                          <a:xfrm>
                            <a:off x="116478" y="90375"/>
                            <a:ext cx="32168" cy="1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3" h="322" extrusionOk="0">
                                <a:moveTo>
                                  <a:pt x="155" y="0"/>
                                </a:moveTo>
                                <a:cubicBezTo>
                                  <a:pt x="72" y="0"/>
                                  <a:pt x="0" y="72"/>
                                  <a:pt x="0" y="155"/>
                                </a:cubicBezTo>
                                <a:cubicBezTo>
                                  <a:pt x="0" y="250"/>
                                  <a:pt x="72" y="322"/>
                                  <a:pt x="155" y="322"/>
                                </a:cubicBezTo>
                                <a:lnTo>
                                  <a:pt x="845" y="322"/>
                                </a:lnTo>
                                <a:cubicBezTo>
                                  <a:pt x="929" y="322"/>
                                  <a:pt x="1012" y="250"/>
                                  <a:pt x="1012" y="155"/>
                                </a:cubicBezTo>
                                <a:cubicBezTo>
                                  <a:pt x="1012" y="72"/>
                                  <a:pt x="929" y="0"/>
                                  <a:pt x="845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96039236" name="Google Shape;10646;p79"/>
                        <wps:cNvSpPr/>
                        <wps:spPr>
                          <a:xfrm>
                            <a:off x="116827" y="117589"/>
                            <a:ext cx="105903" cy="1060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5" h="334" extrusionOk="0">
                                <a:moveTo>
                                  <a:pt x="168" y="0"/>
                                </a:moveTo>
                                <a:cubicBezTo>
                                  <a:pt x="72" y="0"/>
                                  <a:pt x="1" y="72"/>
                                  <a:pt x="1" y="167"/>
                                </a:cubicBezTo>
                                <a:cubicBezTo>
                                  <a:pt x="1" y="250"/>
                                  <a:pt x="72" y="334"/>
                                  <a:pt x="168" y="334"/>
                                </a:cubicBezTo>
                                <a:lnTo>
                                  <a:pt x="3168" y="334"/>
                                </a:lnTo>
                                <a:cubicBezTo>
                                  <a:pt x="3251" y="334"/>
                                  <a:pt x="3335" y="250"/>
                                  <a:pt x="3335" y="167"/>
                                </a:cubicBezTo>
                                <a:cubicBezTo>
                                  <a:pt x="3335" y="60"/>
                                  <a:pt x="3263" y="0"/>
                                  <a:pt x="316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57119543" name="Google Shape;10647;p79"/>
                        <wps:cNvSpPr/>
                        <wps:spPr>
                          <a:xfrm>
                            <a:off x="70338" y="159569"/>
                            <a:ext cx="63923" cy="1060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3" h="334" extrusionOk="0">
                                <a:moveTo>
                                  <a:pt x="167" y="0"/>
                                </a:moveTo>
                                <a:cubicBezTo>
                                  <a:pt x="84" y="0"/>
                                  <a:pt x="1" y="71"/>
                                  <a:pt x="1" y="167"/>
                                </a:cubicBezTo>
                                <a:cubicBezTo>
                                  <a:pt x="1" y="262"/>
                                  <a:pt x="84" y="333"/>
                                  <a:pt x="167" y="333"/>
                                </a:cubicBezTo>
                                <a:lnTo>
                                  <a:pt x="1846" y="333"/>
                                </a:lnTo>
                                <a:cubicBezTo>
                                  <a:pt x="1941" y="333"/>
                                  <a:pt x="2013" y="262"/>
                                  <a:pt x="2013" y="167"/>
                                </a:cubicBezTo>
                                <a:cubicBezTo>
                                  <a:pt x="2013" y="71"/>
                                  <a:pt x="1941" y="0"/>
                                  <a:pt x="184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8104201" name="Google Shape;10648;p79"/>
                        <wps:cNvSpPr/>
                        <wps:spPr>
                          <a:xfrm>
                            <a:off x="32137" y="308150"/>
                            <a:ext cx="52237" cy="1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" h="322" extrusionOk="0">
                                <a:moveTo>
                                  <a:pt x="168" y="0"/>
                                </a:moveTo>
                                <a:cubicBezTo>
                                  <a:pt x="72" y="0"/>
                                  <a:pt x="1" y="72"/>
                                  <a:pt x="1" y="167"/>
                                </a:cubicBezTo>
                                <a:cubicBezTo>
                                  <a:pt x="1" y="250"/>
                                  <a:pt x="72" y="322"/>
                                  <a:pt x="168" y="322"/>
                                </a:cubicBezTo>
                                <a:lnTo>
                                  <a:pt x="1477" y="322"/>
                                </a:lnTo>
                                <a:cubicBezTo>
                                  <a:pt x="1561" y="322"/>
                                  <a:pt x="1644" y="250"/>
                                  <a:pt x="1644" y="167"/>
                                </a:cubicBezTo>
                                <a:cubicBezTo>
                                  <a:pt x="1644" y="72"/>
                                  <a:pt x="1561" y="0"/>
                                  <a:pt x="147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72292548" name="Google Shape;10649;p79"/>
                        <wps:cNvSpPr/>
                        <wps:spPr>
                          <a:xfrm>
                            <a:off x="48776" y="98694"/>
                            <a:ext cx="274141" cy="2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3" h="7835" extrusionOk="0">
                                <a:moveTo>
                                  <a:pt x="5835" y="3274"/>
                                </a:moveTo>
                                <a:lnTo>
                                  <a:pt x="5323" y="3632"/>
                                </a:lnTo>
                                <a:lnTo>
                                  <a:pt x="1787" y="3632"/>
                                </a:lnTo>
                                <a:lnTo>
                                  <a:pt x="1275" y="3274"/>
                                </a:lnTo>
                                <a:close/>
                                <a:moveTo>
                                  <a:pt x="4882" y="3965"/>
                                </a:moveTo>
                                <a:lnTo>
                                  <a:pt x="4370" y="4322"/>
                                </a:lnTo>
                                <a:lnTo>
                                  <a:pt x="2739" y="4322"/>
                                </a:lnTo>
                                <a:lnTo>
                                  <a:pt x="2227" y="3965"/>
                                </a:lnTo>
                                <a:close/>
                                <a:moveTo>
                                  <a:pt x="3930" y="4632"/>
                                </a:moveTo>
                                <a:lnTo>
                                  <a:pt x="3561" y="4894"/>
                                </a:lnTo>
                                <a:lnTo>
                                  <a:pt x="3180" y="4632"/>
                                </a:lnTo>
                                <a:close/>
                                <a:moveTo>
                                  <a:pt x="7752" y="0"/>
                                </a:moveTo>
                                <a:cubicBezTo>
                                  <a:pt x="7668" y="0"/>
                                  <a:pt x="7585" y="72"/>
                                  <a:pt x="7585" y="167"/>
                                </a:cubicBezTo>
                                <a:lnTo>
                                  <a:pt x="7585" y="1560"/>
                                </a:lnTo>
                                <a:lnTo>
                                  <a:pt x="7585" y="1977"/>
                                </a:lnTo>
                                <a:lnTo>
                                  <a:pt x="6252" y="2929"/>
                                </a:lnTo>
                                <a:lnTo>
                                  <a:pt x="799" y="2929"/>
                                </a:lnTo>
                                <a:lnTo>
                                  <a:pt x="263" y="2548"/>
                                </a:lnTo>
                                <a:cubicBezTo>
                                  <a:pt x="233" y="2528"/>
                                  <a:pt x="197" y="2519"/>
                                  <a:pt x="162" y="2519"/>
                                </a:cubicBezTo>
                                <a:cubicBezTo>
                                  <a:pt x="114" y="2519"/>
                                  <a:pt x="69" y="2537"/>
                                  <a:pt x="48" y="2572"/>
                                </a:cubicBezTo>
                                <a:cubicBezTo>
                                  <a:pt x="1" y="2643"/>
                                  <a:pt x="13" y="2750"/>
                                  <a:pt x="72" y="2798"/>
                                </a:cubicBezTo>
                                <a:lnTo>
                                  <a:pt x="3442" y="5215"/>
                                </a:lnTo>
                                <a:cubicBezTo>
                                  <a:pt x="3472" y="5233"/>
                                  <a:pt x="3504" y="5242"/>
                                  <a:pt x="3537" y="5242"/>
                                </a:cubicBezTo>
                                <a:cubicBezTo>
                                  <a:pt x="3570" y="5242"/>
                                  <a:pt x="3602" y="5233"/>
                                  <a:pt x="3632" y="5215"/>
                                </a:cubicBezTo>
                                <a:lnTo>
                                  <a:pt x="8300" y="1858"/>
                                </a:lnTo>
                                <a:lnTo>
                                  <a:pt x="8300" y="7501"/>
                                </a:lnTo>
                                <a:lnTo>
                                  <a:pt x="941" y="7501"/>
                                </a:lnTo>
                                <a:cubicBezTo>
                                  <a:pt x="846" y="7501"/>
                                  <a:pt x="775" y="7572"/>
                                  <a:pt x="775" y="7668"/>
                                </a:cubicBezTo>
                                <a:cubicBezTo>
                                  <a:pt x="775" y="7751"/>
                                  <a:pt x="846" y="7834"/>
                                  <a:pt x="941" y="7834"/>
                                </a:cubicBezTo>
                                <a:lnTo>
                                  <a:pt x="8454" y="7834"/>
                                </a:lnTo>
                                <a:cubicBezTo>
                                  <a:pt x="8538" y="7834"/>
                                  <a:pt x="8621" y="7751"/>
                                  <a:pt x="8621" y="7668"/>
                                </a:cubicBezTo>
                                <a:lnTo>
                                  <a:pt x="8621" y="1548"/>
                                </a:lnTo>
                                <a:cubicBezTo>
                                  <a:pt x="8625" y="1552"/>
                                  <a:pt x="8628" y="1553"/>
                                  <a:pt x="8629" y="1553"/>
                                </a:cubicBezTo>
                                <a:cubicBezTo>
                                  <a:pt x="8633" y="1553"/>
                                  <a:pt x="8633" y="1548"/>
                                  <a:pt x="8633" y="1548"/>
                                </a:cubicBezTo>
                                <a:cubicBezTo>
                                  <a:pt x="8621" y="1477"/>
                                  <a:pt x="8561" y="1417"/>
                                  <a:pt x="8466" y="1417"/>
                                </a:cubicBezTo>
                                <a:lnTo>
                                  <a:pt x="7919" y="1417"/>
                                </a:lnTo>
                                <a:lnTo>
                                  <a:pt x="7919" y="167"/>
                                </a:lnTo>
                                <a:cubicBezTo>
                                  <a:pt x="7919" y="72"/>
                                  <a:pt x="7847" y="0"/>
                                  <a:pt x="775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04C2F5" id="Grupo 46" o:spid="_x0000_s1026" style="position:absolute;margin-left:0;margin-top:23.15pt;width:36pt;height:36pt;z-index:251659264;mso-position-horizontal:left;mso-position-horizontal-relative:margin;mso-width-relative:margin;mso-height-relative:margin" coordsize="322917,347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">
                <v:shape id="Google Shape;10643;p79" o:spid="_x0000_s1027" style="position:absolute;width:301387;height:347876;visibility:visible;mso-wrap-style:square;v-text-anchor:middle" coordsize="9491,1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" path="m5192,382l6490,1679r-2584,l5192,382xm5186,1v-42,,-83,12,-113,35l3442,1679r-2572,c775,1679,703,1751,703,1846r,2655l168,4501c72,4501,1,4585,1,4668r,6120c1,10883,72,10954,168,10954r1678,c1942,10954,2013,10883,2013,10788v,-84,-71,-167,-167,-167l334,10621r,-5632l1084,5537v31,17,63,25,94,25c1231,5562,1280,5539,1311,5501v47,-71,35,-178,-36,-214l1049,5096r,-404l1049,4668r,-12l1049,2013r8120,l9169,2620v,83,71,167,166,167c9419,2787,9490,2703,9490,2620r,-774c9466,1751,9395,1679,9300,1679r-2370,l5299,36c5269,13,5228,1,5186,1xe" filled="f" stroked="f">
                  <v:path arrowok="t" o:extrusionok="f"/>
                </v:shape>
                <v:shape id="Google Shape;10644;p79" o:spid="_x0000_s1028" style="position:absolute;left:58239;top:90375;width:42012;height:41980;visibility:visible;mso-wrap-style:square;v-text-anchor:middle" coordsize="1323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" path="m1001,322r,666l322,988r,-666l1001,322xm167,c72,,1,72,1,155r,1000c1,1250,72,1322,167,1322r988,c1251,1322,1322,1250,1322,1155r,-1000c1310,72,1239,,1155,l167,xe" filled="f" stroked="f">
                  <v:path arrowok="t" o:extrusionok="f"/>
                </v:shape>
                <v:shape id="Google Shape;10645;p79" o:spid="_x0000_s1029" style="position:absolute;left:116478;top:90375;width:32168;height:10225;visibility:visible;mso-wrap-style:square;v-text-anchor:middle" coordsize="1013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" path="m155,c72,,,72,,155v,95,72,167,155,167l845,322v84,,167,-72,167,-167c1012,72,929,,845,l155,xe" filled="f" stroked="f">
                  <v:path arrowok="t" o:extrusionok="f"/>
                </v:shape>
                <v:shape id="Google Shape;10646;p79" o:spid="_x0000_s1030" style="position:absolute;left:116827;top:117589;width:105903;height:10606;visibility:visible;mso-wrap-style:square;v-text-anchor:middle" coordsize="3335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" path="m168,c72,,1,72,1,167v,83,71,167,167,167l3168,334v83,,167,-84,167,-167c3335,60,3263,,3168,l168,xe" filled="f" stroked="f">
                  <v:path arrowok="t" o:extrusionok="f"/>
                </v:shape>
                <v:shape id="Google Shape;10647;p79" o:spid="_x0000_s1031" style="position:absolute;left:70338;top:159569;width:63923;height:10606;visibility:visible;mso-wrap-style:square;v-text-anchor:middle" coordsize="2013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" path="m167,c84,,1,71,1,167v,95,83,166,166,166l1846,333v95,,167,-71,167,-166c2013,71,1941,,1846,l167,xe" filled="f" stroked="f">
                  <v:path arrowok="t" o:extrusionok="f"/>
                </v:shape>
                <v:shape id="Google Shape;10648;p79" o:spid="_x0000_s1032" style="position:absolute;left:32137;top:308150;width:52237;height:10225;visibility:visible;mso-wrap-style:square;v-text-anchor:middle" coordsize="1645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" path="m168,c72,,1,72,1,167v,83,71,155,167,155l1477,322v84,,167,-72,167,-155c1644,72,1561,,1477,l168,xe" filled="f" stroked="f">
                  <v:path arrowok="t" o:extrusionok="f"/>
                </v:shape>
                <v:shape id="Google Shape;10649;p79" o:spid="_x0000_s1033" style="position:absolute;left:48776;top:98694;width:274141;height:248800;visibility:visible;mso-wrap-style:square;v-text-anchor:middle" coordsize="8633,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" path="m5835,3274r-512,358l1787,3632,1275,3274r4560,xm4882,3965r-512,357l2739,4322,2227,3965r2655,xm3930,4632r-369,262l3180,4632r750,xm7752,v-84,,-167,72,-167,167l7585,1560r,417l6252,2929r-5453,l263,2548v-30,-20,-66,-29,-101,-29c114,2519,69,2537,48,2572v-47,71,-35,178,24,226l3442,5215v30,18,62,27,95,27c3570,5242,3602,5233,3632,5215l8300,1858r,5643l941,7501v-95,,-166,71,-166,167c775,7751,846,7834,941,7834r7513,c8538,7834,8621,7751,8621,7668r,-6120c8625,1552,8628,1553,8629,1553v4,,4,-5,4,-5c8621,1477,8561,1417,8466,1417r-547,l7919,167c7919,72,7847,,7752,xe" filled="f" stroked="f">
                  <v:path arrowok="t" o:extrusionok="f"/>
                </v:shape>
                <w10:wrap anchorx="margin"/>
              </v:group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82DF5F" wp14:editId="1EC00A71">
                <wp:simplePos x="0" y="0"/>
                <wp:positionH relativeFrom="column">
                  <wp:posOffset>1605915</wp:posOffset>
                </wp:positionH>
                <wp:positionV relativeFrom="paragraph">
                  <wp:posOffset>226695</wp:posOffset>
                </wp:positionV>
                <wp:extent cx="4105275" cy="666750"/>
                <wp:effectExtent l="0" t="0" r="28575" b="19050"/>
                <wp:wrapNone/>
                <wp:docPr id="584602607" name="Cuadro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666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EF047" w14:textId="77777777" w:rsidR="00E07B5E" w:rsidRDefault="00E07B5E" w:rsidP="00E07B5E">
                            <w:pPr>
                              <w:rPr>
                                <w:rFonts w:ascii="Montserrat" w:hAnsi="Montserrat" w:cs="Arial"/>
                                <w:sz w:val="20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sz w:val="20"/>
                              </w:rPr>
                              <w:t>Llega el correo electrónico, se analiza y en caso de que si sea para la entidad se convierte a PDF y se agrupa en caso de que venga con varios anexos.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2DF5F" id="_x0000_t202" coordsize="21600,21600" o:spt="202" path="m,l,21600r21600,l21600,xe">
                <v:stroke joinstyle="miter"/>
                <v:path gradientshapeok="t" o:connecttype="rect"/>
              </v:shapetype>
              <v:shape id="Cuadro de texto 45" o:spid="_x0000_s1026" type="#_x0000_t202" style="position:absolute;left:0;text-align:left;margin-left:126.45pt;margin-top:17.85pt;width:323.2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" fillcolor="white [3201]" strokecolor="#ffc000 [3207]" strokeweight="1pt">
                <v:textbox>
                  <w:txbxContent>
                    <w:p w14:paraId="2E4EF047" w14:textId="77777777" w:rsidR="00E07B5E" w:rsidRDefault="00E07B5E" w:rsidP="00E07B5E">
                      <w:pPr>
                        <w:rPr>
                          <w:rFonts w:ascii="Montserrat" w:hAnsi="Montserrat" w:cs="Arial"/>
                          <w:sz w:val="20"/>
                        </w:rPr>
                      </w:pPr>
                      <w:r>
                        <w:rPr>
                          <w:rFonts w:ascii="Montserrat" w:hAnsi="Montserrat" w:cs="Arial"/>
                          <w:sz w:val="20"/>
                        </w:rPr>
                        <w:t>Llega el correo electrónico, se analiza y en caso de que si sea para la entidad se convierte a PDF y se agrupa en caso de que venga con varios anexos.</w:t>
                      </w:r>
                    </w:p>
                  </w:txbxContent>
                </v:textbox>
              </v:shape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D5D1A" wp14:editId="40C9964C">
                <wp:simplePos x="0" y="0"/>
                <wp:positionH relativeFrom="column">
                  <wp:posOffset>605790</wp:posOffset>
                </wp:positionH>
                <wp:positionV relativeFrom="paragraph">
                  <wp:posOffset>570230</wp:posOffset>
                </wp:positionV>
                <wp:extent cx="885825" cy="0"/>
                <wp:effectExtent l="0" t="76200" r="9525" b="95250"/>
                <wp:wrapNone/>
                <wp:docPr id="1176066835" name="Conector recto de flech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8487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4" o:spid="_x0000_s1026" type="#_x0000_t32" style="position:absolute;margin-left:47.7pt;margin-top:44.9pt;width:6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" strokecolor="#4472c4 [3204]" strokeweight="1.5pt">
                <v:stroke endarrow="block" joinstyle="miter"/>
              </v:shape>
            </w:pict>
          </mc:Fallback>
        </mc:AlternateContent>
      </w:r>
    </w:p>
    <w:p w14:paraId="7DCE02A6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63489749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72E0A475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15737B29" w14:textId="77777777" w:rsidR="00E663B7" w:rsidRDefault="00E663B7" w:rsidP="00E07B5E">
      <w:pPr>
        <w:jc w:val="both"/>
        <w:rPr>
          <w:rFonts w:ascii="Verdana" w:hAnsi="Verdana" w:cs="Arial"/>
          <w:u w:val="single"/>
        </w:rPr>
      </w:pPr>
    </w:p>
    <w:p w14:paraId="1E4F98BA" w14:textId="77777777" w:rsidR="00E663B7" w:rsidRDefault="00E663B7" w:rsidP="00E07B5E">
      <w:pPr>
        <w:jc w:val="both"/>
        <w:rPr>
          <w:rFonts w:ascii="Verdana" w:hAnsi="Verdana" w:cs="Arial"/>
          <w:u w:val="single"/>
        </w:rPr>
      </w:pPr>
    </w:p>
    <w:p w14:paraId="2F120DA6" w14:textId="0A489A2E" w:rsidR="00E07B5E" w:rsidRPr="00E07B5E" w:rsidRDefault="00E07B5E" w:rsidP="00E07B5E">
      <w:pPr>
        <w:jc w:val="both"/>
        <w:rPr>
          <w:rFonts w:ascii="Verdana" w:hAnsi="Verdana" w:cs="Arial"/>
          <w:u w:val="single"/>
        </w:rPr>
      </w:pPr>
      <w:r w:rsidRPr="00E07B5E">
        <w:rPr>
          <w:rFonts w:ascii="Verdana" w:hAnsi="Verdana" w:cs="Arial"/>
          <w:u w:val="single"/>
        </w:rPr>
        <w:t>Si llega a tener anexos distintos a documentos como podrían ser imágenes o videos se descarga la carpeta de anexos en .ZIP</w:t>
      </w:r>
    </w:p>
    <w:p w14:paraId="62A25791" w14:textId="77777777" w:rsidR="00E07B5E" w:rsidRPr="00E07B5E" w:rsidRDefault="00E07B5E" w:rsidP="00E07B5E">
      <w:pPr>
        <w:jc w:val="both"/>
        <w:rPr>
          <w:rFonts w:ascii="Verdana" w:hAnsi="Verdana" w:cs="Arial"/>
          <w:u w:val="single"/>
        </w:rPr>
      </w:pPr>
      <w:r w:rsidRPr="00E07B5E">
        <w:rPr>
          <w:rFonts w:ascii="Verdana" w:hAnsi="Verdana" w:cs="Arial"/>
          <w:u w:val="single"/>
        </w:rPr>
        <w:t>En todo caso a continuación se relacionan todos los tipos de archivos habilitados por la plataforma Esigna que permiten ser cargados en la misma:</w:t>
      </w:r>
    </w:p>
    <w:p w14:paraId="090653B5" w14:textId="77777777" w:rsidR="00E07B5E" w:rsidRPr="00E07B5E" w:rsidRDefault="00E07B5E" w:rsidP="00E663B7">
      <w:pPr>
        <w:jc w:val="center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1097B203" wp14:editId="2694CCBF">
            <wp:extent cx="3343275" cy="1009650"/>
            <wp:effectExtent l="19050" t="19050" r="28575" b="19050"/>
            <wp:docPr id="98287486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009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2C60E29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 xml:space="preserve">Es de tener en cuenta que el funcionario también debe filtrar aquellas solicitudes que no corresponden a la entidad y proceder a realizar el traslado a la entidad respectiva en caso de ser necesario. </w:t>
      </w:r>
      <w:r w:rsidRPr="00E07B5E">
        <w:rPr>
          <w:rFonts w:ascii="Verdana" w:hAnsi="Verdana" w:cs="Arial"/>
        </w:rPr>
        <w:tab/>
      </w:r>
    </w:p>
    <w:p w14:paraId="131A18B5" w14:textId="77777777" w:rsidR="00E07B5E" w:rsidRPr="00E07B5E" w:rsidRDefault="00E07B5E" w:rsidP="00E07B5E">
      <w:pPr>
        <w:jc w:val="both"/>
        <w:rPr>
          <w:rFonts w:ascii="Verdana" w:hAnsi="Verdana"/>
        </w:rPr>
      </w:pPr>
    </w:p>
    <w:p w14:paraId="6B329B1D" w14:textId="77777777" w:rsidR="00E07B5E" w:rsidRPr="00E07B5E" w:rsidRDefault="00E07B5E" w:rsidP="00E07B5E">
      <w:pPr>
        <w:pStyle w:val="Ttulo2"/>
        <w:numPr>
          <w:ilvl w:val="1"/>
          <w:numId w:val="9"/>
        </w:numPr>
        <w:tabs>
          <w:tab w:val="num" w:pos="360"/>
        </w:tabs>
        <w:ind w:left="1440" w:hanging="36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5" w:name="_Toc133487625"/>
      <w:bookmarkStart w:id="6" w:name="OLE_LINK1"/>
      <w:r w:rsidRPr="00E07B5E">
        <w:rPr>
          <w:rFonts w:ascii="Verdana" w:hAnsi="Verdana" w:cs="Arial"/>
          <w:b/>
          <w:color w:val="auto"/>
          <w:sz w:val="22"/>
          <w:szCs w:val="22"/>
        </w:rPr>
        <w:t>INGRESAR AL GESTOR DOCUMENTAL</w:t>
      </w:r>
      <w:bookmarkEnd w:id="5"/>
      <w:r w:rsidRPr="00E07B5E">
        <w:rPr>
          <w:rFonts w:ascii="Verdana" w:hAnsi="Verdana" w:cs="Arial"/>
          <w:b/>
          <w:color w:val="auto"/>
          <w:sz w:val="22"/>
          <w:szCs w:val="22"/>
        </w:rPr>
        <w:t xml:space="preserve"> </w:t>
      </w:r>
    </w:p>
    <w:p w14:paraId="0F758CB1" w14:textId="77777777" w:rsidR="00E07B5E" w:rsidRPr="00E07B5E" w:rsidRDefault="00E07B5E" w:rsidP="00E07B5E">
      <w:pPr>
        <w:tabs>
          <w:tab w:val="left" w:pos="5430"/>
        </w:tabs>
        <w:jc w:val="both"/>
        <w:rPr>
          <w:rFonts w:ascii="Verdana" w:hAnsi="Verdana"/>
          <w:sz w:val="22"/>
          <w:szCs w:val="22"/>
        </w:rPr>
      </w:pPr>
    </w:p>
    <w:p w14:paraId="2BA31E2C" w14:textId="77777777" w:rsidR="00E07B5E" w:rsidRPr="00E07B5E" w:rsidRDefault="00E07B5E" w:rsidP="00E07B5E">
      <w:pPr>
        <w:tabs>
          <w:tab w:val="left" w:pos="5430"/>
        </w:tabs>
        <w:jc w:val="both"/>
        <w:rPr>
          <w:rFonts w:ascii="Verdana" w:hAnsi="Verdana"/>
        </w:rPr>
      </w:pPr>
      <w:r w:rsidRPr="00E07B5E">
        <w:rPr>
          <w:rFonts w:ascii="Verdana" w:hAnsi="Verdana"/>
        </w:rPr>
        <w:t>Una vez analizada la solicitud se procede con la radicación en el gestor documental de la entidad el cual corresponde a la plataforma Esigna.</w:t>
      </w:r>
    </w:p>
    <w:p w14:paraId="2BC9367B" w14:textId="77777777" w:rsidR="00E07B5E" w:rsidRPr="00E07B5E" w:rsidRDefault="00E07B5E" w:rsidP="00E07B5E">
      <w:pPr>
        <w:tabs>
          <w:tab w:val="left" w:pos="5430"/>
        </w:tabs>
        <w:jc w:val="both"/>
        <w:rPr>
          <w:rFonts w:ascii="Verdana" w:hAnsi="Verdana"/>
        </w:rPr>
      </w:pPr>
    </w:p>
    <w:bookmarkEnd w:id="6"/>
    <w:p w14:paraId="613BE4DF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Seleccionar “credenciales de dominio”</w:t>
      </w:r>
    </w:p>
    <w:p w14:paraId="51C83732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7F82F2" wp14:editId="77CF434B">
                <wp:simplePos x="0" y="0"/>
                <wp:positionH relativeFrom="column">
                  <wp:posOffset>4968240</wp:posOffset>
                </wp:positionH>
                <wp:positionV relativeFrom="paragraph">
                  <wp:posOffset>1408430</wp:posOffset>
                </wp:positionV>
                <wp:extent cx="514350" cy="590550"/>
                <wp:effectExtent l="0" t="0" r="19050" b="19050"/>
                <wp:wrapNone/>
                <wp:docPr id="16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D6E6F" id="Rectángulo 43" o:spid="_x0000_s1026" style="position:absolute;margin-left:391.2pt;margin-top:110.9pt;width:40.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" filled="f" strokecolor="red" strokeweight="1pt"/>
            </w:pict>
          </mc:Fallback>
        </mc:AlternateContent>
      </w:r>
      <w:r w:rsidRPr="00E07B5E">
        <w:rPr>
          <w:rFonts w:ascii="Verdana" w:hAnsi="Verdana" w:cs="Arial"/>
          <w:noProof/>
          <w:lang w:eastAsia="es-CO"/>
        </w:rPr>
        <w:drawing>
          <wp:inline distT="0" distB="0" distL="0" distR="0" wp14:anchorId="65559C17" wp14:editId="58ABA0D7">
            <wp:extent cx="5610225" cy="2733675"/>
            <wp:effectExtent l="0" t="0" r="9525" b="9525"/>
            <wp:docPr id="2052384732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79" r="11382" b="22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487C3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Ingresar el usuario y clave asignados por la Entidad.</w:t>
      </w:r>
    </w:p>
    <w:p w14:paraId="2DE8E9FB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5B65071E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7D12E4" wp14:editId="2A4A586C">
                <wp:simplePos x="0" y="0"/>
                <wp:positionH relativeFrom="column">
                  <wp:posOffset>4311015</wp:posOffset>
                </wp:positionH>
                <wp:positionV relativeFrom="paragraph">
                  <wp:posOffset>1307465</wp:posOffset>
                </wp:positionV>
                <wp:extent cx="1066800" cy="590550"/>
                <wp:effectExtent l="0" t="0" r="19050" b="19050"/>
                <wp:wrapNone/>
                <wp:docPr id="136003672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DDDE2" id="Rectángulo 42" o:spid="_x0000_s1026" style="position:absolute;margin-left:339.45pt;margin-top:102.95pt;width:84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" filled="f" strokecolor="red" strokeweight="1pt"/>
            </w:pict>
          </mc:Fallback>
        </mc:AlternateContent>
      </w:r>
      <w:r w:rsidRPr="00E07B5E">
        <w:rPr>
          <w:rFonts w:ascii="Verdana" w:hAnsi="Verdana" w:cs="Arial"/>
          <w:noProof/>
          <w:lang w:eastAsia="es-CO"/>
        </w:rPr>
        <w:drawing>
          <wp:inline distT="0" distB="0" distL="0" distR="0" wp14:anchorId="012EE56E" wp14:editId="162D087F">
            <wp:extent cx="5667375" cy="2524125"/>
            <wp:effectExtent l="0" t="0" r="9525" b="9525"/>
            <wp:docPr id="108780767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5" r="11800" b="28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EE7EF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15A49418" w14:textId="77777777" w:rsidR="00E07B5E" w:rsidRPr="00E07B5E" w:rsidRDefault="00E07B5E" w:rsidP="00E07B5E">
      <w:pPr>
        <w:pStyle w:val="Ttulo2"/>
        <w:numPr>
          <w:ilvl w:val="1"/>
          <w:numId w:val="9"/>
        </w:numPr>
        <w:tabs>
          <w:tab w:val="num" w:pos="360"/>
        </w:tabs>
        <w:ind w:left="1440" w:hanging="36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7" w:name="_Toc133487626"/>
      <w:r w:rsidRPr="00E07B5E">
        <w:rPr>
          <w:rFonts w:ascii="Verdana" w:hAnsi="Verdana" w:cs="Arial"/>
          <w:b/>
          <w:color w:val="auto"/>
          <w:sz w:val="22"/>
          <w:szCs w:val="22"/>
        </w:rPr>
        <w:t>INGRESAR A LA SECCION DE RADICACION</w:t>
      </w:r>
      <w:bookmarkEnd w:id="7"/>
    </w:p>
    <w:p w14:paraId="65D20F25" w14:textId="77777777" w:rsidR="00E07B5E" w:rsidRPr="00E07B5E" w:rsidRDefault="00E07B5E" w:rsidP="00E07B5E">
      <w:pPr>
        <w:jc w:val="both"/>
        <w:rPr>
          <w:rFonts w:ascii="Verdana" w:hAnsi="Verdana"/>
          <w:sz w:val="22"/>
          <w:szCs w:val="22"/>
        </w:rPr>
      </w:pPr>
    </w:p>
    <w:p w14:paraId="469BE1A5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Una vez se ingresa en Esigna buscar: expedientes/ entrada de comunicaciones oficiales y PQRSD / y dar clic en la opción 1. Radicar</w:t>
      </w:r>
    </w:p>
    <w:p w14:paraId="652C63A9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35CA24" wp14:editId="1A9889B1">
                <wp:simplePos x="0" y="0"/>
                <wp:positionH relativeFrom="column">
                  <wp:posOffset>4015740</wp:posOffset>
                </wp:positionH>
                <wp:positionV relativeFrom="paragraph">
                  <wp:posOffset>353060</wp:posOffset>
                </wp:positionV>
                <wp:extent cx="876300" cy="523875"/>
                <wp:effectExtent l="0" t="0" r="19050" b="28575"/>
                <wp:wrapNone/>
                <wp:docPr id="1133690501" name="Rectá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523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06E23" id="Rectángulo 41" o:spid="_x0000_s1026" style="position:absolute;margin-left:316.2pt;margin-top:27.8pt;width:69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" filled="f" strokecolor="red" strokeweight="1pt"/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68E71122" wp14:editId="03892A49">
            <wp:extent cx="5629275" cy="952500"/>
            <wp:effectExtent l="19050" t="19050" r="28575" b="19050"/>
            <wp:docPr id="1874010430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62" r="66702" b="81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52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2F839BC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37CBDE5A" w14:textId="77777777" w:rsidR="00E07B5E" w:rsidRPr="00E07B5E" w:rsidRDefault="00E07B5E" w:rsidP="00E07B5E">
      <w:pPr>
        <w:jc w:val="both"/>
        <w:rPr>
          <w:rFonts w:ascii="Verdana" w:hAnsi="Verdana" w:cs="Arial"/>
          <w:b/>
          <w:u w:val="single"/>
        </w:rPr>
      </w:pP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27D955" wp14:editId="53C96F2A">
                <wp:simplePos x="0" y="0"/>
                <wp:positionH relativeFrom="column">
                  <wp:posOffset>3596640</wp:posOffset>
                </wp:positionH>
                <wp:positionV relativeFrom="paragraph">
                  <wp:posOffset>1485900</wp:posOffset>
                </wp:positionV>
                <wp:extent cx="828675" cy="381000"/>
                <wp:effectExtent l="0" t="0" r="28575" b="19050"/>
                <wp:wrapNone/>
                <wp:docPr id="904494339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8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A62DF" id="Rectángulo 40" o:spid="_x0000_s1026" style="position:absolute;margin-left:283.2pt;margin-top:117pt;width:65.2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" filled="f" strokecolor="red" strokeweight="1pt"/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BA7D90" wp14:editId="1A6FFF51">
                <wp:simplePos x="0" y="0"/>
                <wp:positionH relativeFrom="column">
                  <wp:posOffset>1253490</wp:posOffset>
                </wp:positionH>
                <wp:positionV relativeFrom="paragraph">
                  <wp:posOffset>1514475</wp:posOffset>
                </wp:positionV>
                <wp:extent cx="1905000" cy="409575"/>
                <wp:effectExtent l="0" t="0" r="19050" b="28575"/>
                <wp:wrapNone/>
                <wp:docPr id="1175177614" name="Rectá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4388E" id="Rectángulo 39" o:spid="_x0000_s1026" style="position:absolute;margin-left:98.7pt;margin-top:119.25pt;width:150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" filled="f" strokecolor="red" strokeweight="1pt"/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55A27F98" wp14:editId="5605DAC3">
            <wp:extent cx="5610225" cy="4714875"/>
            <wp:effectExtent l="19050" t="19050" r="28575" b="28575"/>
            <wp:docPr id="19823399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50" r="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7148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31E02AE" w14:textId="77777777" w:rsidR="00E07B5E" w:rsidRPr="00E07B5E" w:rsidRDefault="00E07B5E" w:rsidP="00E07B5E">
      <w:pPr>
        <w:jc w:val="both"/>
        <w:rPr>
          <w:rFonts w:ascii="Verdana" w:hAnsi="Verdana" w:cs="Arial"/>
          <w:b/>
          <w:u w:val="single"/>
        </w:rPr>
      </w:pPr>
    </w:p>
    <w:p w14:paraId="51599AD6" w14:textId="77777777" w:rsidR="00E07B5E" w:rsidRPr="00E07B5E" w:rsidRDefault="00E07B5E" w:rsidP="00E07B5E">
      <w:pPr>
        <w:jc w:val="both"/>
        <w:rPr>
          <w:rFonts w:ascii="Verdana" w:hAnsi="Verdana" w:cs="Arial"/>
          <w:b/>
          <w:u w:val="single"/>
        </w:rPr>
      </w:pPr>
    </w:p>
    <w:p w14:paraId="7595E479" w14:textId="77777777" w:rsidR="00E07B5E" w:rsidRPr="00E07B5E" w:rsidRDefault="00E07B5E" w:rsidP="00E07B5E">
      <w:pPr>
        <w:pStyle w:val="Ttulo2"/>
        <w:numPr>
          <w:ilvl w:val="1"/>
          <w:numId w:val="9"/>
        </w:numPr>
        <w:tabs>
          <w:tab w:val="num" w:pos="360"/>
        </w:tabs>
        <w:ind w:left="1440" w:hanging="36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8" w:name="_Toc133487627"/>
      <w:r w:rsidRPr="00E07B5E">
        <w:rPr>
          <w:rFonts w:ascii="Verdana" w:hAnsi="Verdana" w:cs="Arial"/>
          <w:b/>
          <w:color w:val="auto"/>
          <w:sz w:val="22"/>
          <w:szCs w:val="22"/>
        </w:rPr>
        <w:t>DILIGENCIAMIENTO INFORMACION ASOCIADA AL RADICADO</w:t>
      </w:r>
      <w:bookmarkEnd w:id="8"/>
    </w:p>
    <w:p w14:paraId="126AE2E8" w14:textId="77777777" w:rsidR="00E07B5E" w:rsidRPr="00E07B5E" w:rsidRDefault="00E07B5E" w:rsidP="00E07B5E">
      <w:pPr>
        <w:jc w:val="both"/>
        <w:rPr>
          <w:rFonts w:ascii="Verdana" w:hAnsi="Verdana"/>
          <w:sz w:val="22"/>
          <w:szCs w:val="22"/>
        </w:rPr>
      </w:pPr>
    </w:p>
    <w:p w14:paraId="298F95F4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 xml:space="preserve">Cuando se han realizado los pasos anteriores aparecerá la siguiente pantalla la cual corresponde a toda la información que se debe diligenciar con base a lo analizado en el punto 3.2 </w:t>
      </w:r>
    </w:p>
    <w:p w14:paraId="047889E9" w14:textId="77777777" w:rsidR="00E07B5E" w:rsidRPr="00E07B5E" w:rsidRDefault="00E07B5E" w:rsidP="00E07B5E">
      <w:pPr>
        <w:jc w:val="both"/>
        <w:rPr>
          <w:rFonts w:ascii="Verdana" w:hAnsi="Verdana" w:cs="Arial"/>
          <w:b/>
          <w:u w:val="single"/>
        </w:rPr>
      </w:pP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39A63DF0" wp14:editId="39A2E486">
            <wp:extent cx="5760720" cy="7033260"/>
            <wp:effectExtent l="0" t="0" r="0" b="0"/>
            <wp:docPr id="1718392423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F6213" w14:textId="77777777" w:rsidR="00E07B5E" w:rsidRPr="00E07B5E" w:rsidRDefault="00E07B5E" w:rsidP="00E07B5E">
      <w:pPr>
        <w:pStyle w:val="Prrafodelista"/>
        <w:numPr>
          <w:ilvl w:val="0"/>
          <w:numId w:val="10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 xml:space="preserve">Punto de radicación: </w:t>
      </w:r>
      <w:r w:rsidRPr="00E07B5E">
        <w:rPr>
          <w:rFonts w:ascii="Verdana" w:hAnsi="Verdana" w:cs="Arial"/>
        </w:rPr>
        <w:t>Se da clic en la lupa para que también aparezca punto de radicación a la derecha del cuadro.</w:t>
      </w:r>
    </w:p>
    <w:p w14:paraId="43722FBF" w14:textId="77777777" w:rsidR="00E07B5E" w:rsidRPr="00E07B5E" w:rsidRDefault="00E07B5E" w:rsidP="00E07B5E">
      <w:pPr>
        <w:jc w:val="both"/>
        <w:rPr>
          <w:rFonts w:ascii="Verdana" w:hAnsi="Verdana" w:cs="Arial"/>
          <w:b/>
        </w:rPr>
      </w:pP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3925B555" wp14:editId="76AA50BF">
            <wp:extent cx="4467225" cy="533400"/>
            <wp:effectExtent l="0" t="0" r="9525" b="0"/>
            <wp:docPr id="454806732" name="Imagen 18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806732" name="Imagen 18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E78BF" w14:textId="77777777" w:rsidR="00E07B5E" w:rsidRPr="00E07B5E" w:rsidRDefault="00E07B5E" w:rsidP="00E07B5E">
      <w:pPr>
        <w:jc w:val="both"/>
        <w:rPr>
          <w:rFonts w:ascii="Verdana" w:hAnsi="Verdana" w:cs="Arial"/>
          <w:b/>
        </w:rPr>
      </w:pPr>
    </w:p>
    <w:p w14:paraId="708B005D" w14:textId="77777777" w:rsidR="00E07B5E" w:rsidRPr="00E07B5E" w:rsidRDefault="00E07B5E" w:rsidP="00E07B5E">
      <w:pPr>
        <w:jc w:val="both"/>
        <w:rPr>
          <w:rFonts w:ascii="Verdana" w:hAnsi="Verdana" w:cs="Arial"/>
          <w:b/>
        </w:rPr>
      </w:pPr>
    </w:p>
    <w:p w14:paraId="1F99ECD8" w14:textId="77777777" w:rsidR="00E07B5E" w:rsidRPr="00E07B5E" w:rsidRDefault="00E07B5E" w:rsidP="00E07B5E">
      <w:pPr>
        <w:jc w:val="both"/>
        <w:rPr>
          <w:rFonts w:ascii="Verdana" w:hAnsi="Verdana" w:cs="Arial"/>
          <w:b/>
        </w:rPr>
      </w:pPr>
    </w:p>
    <w:p w14:paraId="6F1FD416" w14:textId="77777777" w:rsidR="00E07B5E" w:rsidRPr="00E07B5E" w:rsidRDefault="00E07B5E" w:rsidP="00E07B5E">
      <w:pPr>
        <w:jc w:val="both"/>
        <w:rPr>
          <w:rFonts w:ascii="Verdana" w:hAnsi="Verdana" w:cs="Arial"/>
          <w:b/>
        </w:rPr>
      </w:pPr>
    </w:p>
    <w:p w14:paraId="331843FB" w14:textId="77777777" w:rsidR="00E07B5E" w:rsidRPr="00E07B5E" w:rsidRDefault="00E07B5E" w:rsidP="00E07B5E">
      <w:pPr>
        <w:jc w:val="both"/>
        <w:rPr>
          <w:rFonts w:ascii="Verdana" w:hAnsi="Verdana" w:cs="Arial"/>
          <w:b/>
        </w:rPr>
      </w:pPr>
    </w:p>
    <w:p w14:paraId="44F4D4EB" w14:textId="77777777" w:rsidR="00E07B5E" w:rsidRPr="00E07B5E" w:rsidRDefault="00E07B5E" w:rsidP="00E07B5E">
      <w:pPr>
        <w:pStyle w:val="Prrafodelista"/>
        <w:numPr>
          <w:ilvl w:val="0"/>
          <w:numId w:val="10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 xml:space="preserve">Nivel de confidencialidad: </w:t>
      </w:r>
      <w:r w:rsidRPr="00E07B5E">
        <w:rPr>
          <w:rFonts w:ascii="Verdana" w:hAnsi="Verdana" w:cs="Arial"/>
        </w:rPr>
        <w:t xml:space="preserve">En el caso de las solicitudes que son recibidas mediante el correo institucional el nivel de confidencialidad será </w:t>
      </w:r>
      <w:r w:rsidRPr="00E07B5E">
        <w:rPr>
          <w:rFonts w:ascii="Verdana" w:hAnsi="Verdana" w:cs="Arial"/>
          <w:u w:val="single"/>
        </w:rPr>
        <w:t>por defecto.</w:t>
      </w:r>
    </w:p>
    <w:p w14:paraId="7F9901F3" w14:textId="77777777" w:rsidR="00E07B5E" w:rsidRPr="00E07B5E" w:rsidRDefault="00E07B5E" w:rsidP="00E07B5E">
      <w:pPr>
        <w:ind w:left="360"/>
        <w:jc w:val="both"/>
        <w:rPr>
          <w:rFonts w:ascii="Verdana" w:hAnsi="Verdana" w:cs="Arial"/>
          <w:b/>
        </w:rPr>
      </w:pP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7EE8AB8A" wp14:editId="3F09CC96">
            <wp:extent cx="2857500" cy="552450"/>
            <wp:effectExtent l="0" t="0" r="0" b="0"/>
            <wp:docPr id="994829097" name="Imagen 17" descr="Interfaz de usuario gráfica, 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29097" name="Imagen 17" descr="Interfaz de usuario gráfica, Text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CCB87" w14:textId="77777777" w:rsidR="00E07B5E" w:rsidRPr="00E07B5E" w:rsidRDefault="00E07B5E" w:rsidP="00E07B5E">
      <w:pPr>
        <w:ind w:left="360"/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Esta confidencialidad únicamente cambiara en caso de que sea informado y autorizado previamente por la coordinadora del grupo de atención al usuario.</w:t>
      </w:r>
    </w:p>
    <w:p w14:paraId="3648C473" w14:textId="77777777" w:rsidR="00E07B5E" w:rsidRPr="00E07B5E" w:rsidRDefault="00E07B5E" w:rsidP="00E07B5E">
      <w:pPr>
        <w:ind w:left="360"/>
        <w:jc w:val="both"/>
        <w:rPr>
          <w:rFonts w:ascii="Verdana" w:hAnsi="Verdana" w:cs="Arial"/>
        </w:rPr>
      </w:pPr>
    </w:p>
    <w:p w14:paraId="20A5316B" w14:textId="77777777" w:rsidR="00E07B5E" w:rsidRPr="00E07B5E" w:rsidRDefault="00E07B5E" w:rsidP="00E07B5E">
      <w:pPr>
        <w:pStyle w:val="Prrafodelista"/>
        <w:numPr>
          <w:ilvl w:val="0"/>
          <w:numId w:val="10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 xml:space="preserve">Seleccione la dependencia de destino: </w:t>
      </w:r>
    </w:p>
    <w:p w14:paraId="7C658DD7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En esta opción se encuentran las distintas dependencias que hacen parte de la entidad, dar  clic con base a la que corresponda para realizar la asignación.</w:t>
      </w:r>
    </w:p>
    <w:p w14:paraId="5EFF653E" w14:textId="77777777" w:rsidR="00E07B5E" w:rsidRPr="00E07B5E" w:rsidRDefault="00E07B5E" w:rsidP="00E07B5E">
      <w:pPr>
        <w:pStyle w:val="Prrafodelista"/>
        <w:jc w:val="both"/>
        <w:rPr>
          <w:rFonts w:ascii="Verdana" w:hAnsi="Verdana" w:cs="Arial"/>
          <w:b/>
        </w:rPr>
      </w:pPr>
      <w:r w:rsidRPr="00E07B5E">
        <w:rPr>
          <w:rFonts w:ascii="Verdana" w:hAnsi="Verdana"/>
          <w:noProof/>
        </w:rPr>
        <w:drawing>
          <wp:inline distT="0" distB="0" distL="0" distR="0" wp14:anchorId="75FA6F47" wp14:editId="238C005D">
            <wp:extent cx="3867150" cy="1952625"/>
            <wp:effectExtent l="0" t="0" r="0" b="9525"/>
            <wp:docPr id="1510666352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BEA59" w14:textId="77777777" w:rsidR="00E07B5E" w:rsidRPr="00E07B5E" w:rsidRDefault="00E07B5E" w:rsidP="00E07B5E">
      <w:pPr>
        <w:pStyle w:val="Prrafodelista"/>
        <w:jc w:val="both"/>
        <w:rPr>
          <w:rFonts w:ascii="Verdana" w:hAnsi="Verdana" w:cs="Arial"/>
          <w:b/>
        </w:rPr>
      </w:pPr>
      <w:r w:rsidRPr="00E07B5E">
        <w:rPr>
          <w:rFonts w:ascii="Verdana" w:hAnsi="Verdana"/>
          <w:noProof/>
        </w:rPr>
        <w:drawing>
          <wp:inline distT="0" distB="0" distL="0" distR="0" wp14:anchorId="4CF6B624" wp14:editId="2FB6726C">
            <wp:extent cx="3448050" cy="1933575"/>
            <wp:effectExtent l="0" t="0" r="0" b="9525"/>
            <wp:docPr id="1933348811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9FE3F" w14:textId="77777777" w:rsidR="00E07B5E" w:rsidRPr="00E07B5E" w:rsidRDefault="00E07B5E" w:rsidP="00E07B5E">
      <w:pPr>
        <w:pStyle w:val="Prrafodelista"/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</w:rPr>
        <w:drawing>
          <wp:inline distT="0" distB="0" distL="0" distR="0" wp14:anchorId="05506FEE" wp14:editId="79E2B701">
            <wp:extent cx="3724275" cy="1219200"/>
            <wp:effectExtent l="0" t="0" r="9525" b="0"/>
            <wp:docPr id="1932590600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B8D48" w14:textId="77777777" w:rsidR="00E07B5E" w:rsidRPr="00E07B5E" w:rsidRDefault="00E07B5E" w:rsidP="00E07B5E">
      <w:pPr>
        <w:jc w:val="both"/>
        <w:rPr>
          <w:rFonts w:ascii="Verdana" w:hAnsi="Verdana" w:cs="Arial"/>
          <w:b/>
        </w:rPr>
      </w:pPr>
    </w:p>
    <w:p w14:paraId="0A47C732" w14:textId="77777777" w:rsidR="00E07B5E" w:rsidRPr="00E07B5E" w:rsidRDefault="00E07B5E" w:rsidP="00E07B5E">
      <w:pPr>
        <w:jc w:val="both"/>
        <w:rPr>
          <w:rFonts w:ascii="Verdana" w:hAnsi="Verdana" w:cs="Arial"/>
          <w:b/>
        </w:rPr>
      </w:pPr>
    </w:p>
    <w:p w14:paraId="7EB179F0" w14:textId="77777777" w:rsidR="00E07B5E" w:rsidRPr="00E07B5E" w:rsidRDefault="00E07B5E" w:rsidP="00E07B5E">
      <w:pPr>
        <w:jc w:val="both"/>
        <w:rPr>
          <w:rFonts w:ascii="Verdana" w:hAnsi="Verdana" w:cs="Arial"/>
          <w:b/>
        </w:rPr>
      </w:pPr>
    </w:p>
    <w:p w14:paraId="799FF5E7" w14:textId="77777777" w:rsidR="00E07B5E" w:rsidRPr="00E07B5E" w:rsidRDefault="00E07B5E" w:rsidP="00E07B5E">
      <w:pPr>
        <w:jc w:val="both"/>
        <w:rPr>
          <w:rFonts w:ascii="Verdana" w:hAnsi="Verdana" w:cs="Arial"/>
          <w:b/>
        </w:rPr>
      </w:pPr>
    </w:p>
    <w:p w14:paraId="7FBBE296" w14:textId="77777777" w:rsidR="00E07B5E" w:rsidRPr="00E07B5E" w:rsidRDefault="00E07B5E" w:rsidP="00E07B5E">
      <w:pPr>
        <w:jc w:val="both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lastRenderedPageBreak/>
        <w:t>Adicional</w:t>
      </w:r>
    </w:p>
    <w:p w14:paraId="65F09A89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 xml:space="preserve">Estos códigos también sirven de guía ya que cuando se reciben solicitudes          mediante el correo puede contener estos números los cuales pueden servir de orientación. </w:t>
      </w:r>
    </w:p>
    <w:p w14:paraId="5A657852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Esta información se encuentra contenida en las resoluciones las cuales tienen una longitud de 14 dígitos.</w:t>
      </w:r>
    </w:p>
    <w:p w14:paraId="01C5D9FA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1E480CC9" w14:textId="77777777" w:rsid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  <w:b/>
        </w:rPr>
        <w:t xml:space="preserve">Ejemplo: </w:t>
      </w:r>
      <w:r w:rsidRPr="00E07B5E">
        <w:rPr>
          <w:rFonts w:ascii="Verdana" w:hAnsi="Verdana" w:cs="Arial"/>
        </w:rPr>
        <w:t>20231300011947</w:t>
      </w:r>
    </w:p>
    <w:p w14:paraId="7679BB59" w14:textId="77777777" w:rsidR="00E663B7" w:rsidRPr="00E07B5E" w:rsidRDefault="00E663B7" w:rsidP="00E07B5E">
      <w:pPr>
        <w:jc w:val="both"/>
        <w:rPr>
          <w:rFonts w:ascii="Verdana" w:hAnsi="Verdana" w:cs="Arial"/>
        </w:rPr>
      </w:pPr>
    </w:p>
    <w:p w14:paraId="4D1F4101" w14:textId="77777777" w:rsidR="00E07B5E" w:rsidRDefault="00E07B5E" w:rsidP="00E07B5E">
      <w:pPr>
        <w:jc w:val="center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09938E63" wp14:editId="7CCA2A87">
            <wp:extent cx="3009900" cy="1495425"/>
            <wp:effectExtent l="0" t="0" r="0" b="9525"/>
            <wp:docPr id="25944649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3856B" w14:textId="77777777" w:rsidR="00E663B7" w:rsidRPr="00E07B5E" w:rsidRDefault="00E663B7" w:rsidP="00E07B5E">
      <w:pPr>
        <w:jc w:val="center"/>
        <w:rPr>
          <w:rFonts w:ascii="Verdana" w:hAnsi="Verdana" w:cs="Arial"/>
        </w:rPr>
      </w:pPr>
    </w:p>
    <w:p w14:paraId="430DA6DE" w14:textId="77777777" w:rsidR="00E07B5E" w:rsidRPr="00E07B5E" w:rsidRDefault="00E07B5E" w:rsidP="00E07B5E">
      <w:pPr>
        <w:pStyle w:val="Prrafodelista"/>
        <w:numPr>
          <w:ilvl w:val="0"/>
          <w:numId w:val="10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 xml:space="preserve">Tipo de radicado: </w:t>
      </w:r>
      <w:r w:rsidRPr="00E07B5E">
        <w:rPr>
          <w:rFonts w:ascii="Verdana" w:hAnsi="Verdana" w:cs="Arial"/>
        </w:rPr>
        <w:t>Siempre se debe poner trámite.</w:t>
      </w:r>
    </w:p>
    <w:p w14:paraId="7DC774E0" w14:textId="77777777" w:rsidR="00E07B5E" w:rsidRPr="00E07B5E" w:rsidRDefault="00E07B5E" w:rsidP="00E07B5E">
      <w:pPr>
        <w:pStyle w:val="Prrafodelista"/>
        <w:numPr>
          <w:ilvl w:val="0"/>
          <w:numId w:val="10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 xml:space="preserve">Asunto: </w:t>
      </w:r>
      <w:r w:rsidRPr="00E07B5E">
        <w:rPr>
          <w:rFonts w:ascii="Verdana" w:hAnsi="Verdana" w:cs="Arial"/>
        </w:rPr>
        <w:t>En asunto si podemos detallar si es PQRSD o el trámite que corresponda.</w:t>
      </w:r>
    </w:p>
    <w:p w14:paraId="67DBBA98" w14:textId="77777777" w:rsidR="00E07B5E" w:rsidRPr="00E07B5E" w:rsidRDefault="00E07B5E" w:rsidP="00E07B5E">
      <w:pPr>
        <w:pStyle w:val="Prrafodelista"/>
        <w:numPr>
          <w:ilvl w:val="0"/>
          <w:numId w:val="10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 xml:space="preserve">Libro de registro: </w:t>
      </w:r>
      <w:r w:rsidRPr="00E07B5E">
        <w:rPr>
          <w:rFonts w:ascii="Verdana" w:hAnsi="Verdana" w:cs="Arial"/>
        </w:rPr>
        <w:t>Ponemos el año 2023.</w:t>
      </w:r>
    </w:p>
    <w:p w14:paraId="739257EB" w14:textId="77777777" w:rsidR="00E07B5E" w:rsidRPr="00E07B5E" w:rsidRDefault="00E07B5E" w:rsidP="00E07B5E">
      <w:pPr>
        <w:pStyle w:val="Prrafodelista"/>
        <w:numPr>
          <w:ilvl w:val="0"/>
          <w:numId w:val="10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 xml:space="preserve">Medio de recepción: </w:t>
      </w:r>
      <w:r w:rsidRPr="00E07B5E">
        <w:rPr>
          <w:rFonts w:ascii="Verdana" w:hAnsi="Verdana" w:cs="Arial"/>
        </w:rPr>
        <w:t>correo electrónico.</w:t>
      </w:r>
    </w:p>
    <w:p w14:paraId="5043D87E" w14:textId="77777777" w:rsidR="00E07B5E" w:rsidRPr="00E07B5E" w:rsidRDefault="00E07B5E" w:rsidP="00E07B5E">
      <w:pPr>
        <w:pStyle w:val="Prrafodelista"/>
        <w:numPr>
          <w:ilvl w:val="0"/>
          <w:numId w:val="10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 xml:space="preserve">Asociado: </w:t>
      </w:r>
      <w:r w:rsidRPr="00E07B5E">
        <w:rPr>
          <w:rFonts w:ascii="Verdana" w:hAnsi="Verdana" w:cs="Arial"/>
        </w:rPr>
        <w:t>si corresponde se coloca un radicado o expediente que tenga relación con la solicitud.</w:t>
      </w:r>
    </w:p>
    <w:p w14:paraId="55D53902" w14:textId="77777777" w:rsidR="00E07B5E" w:rsidRPr="00E07B5E" w:rsidRDefault="00E07B5E" w:rsidP="00E07B5E">
      <w:pPr>
        <w:pStyle w:val="Prrafodelista"/>
        <w:numPr>
          <w:ilvl w:val="0"/>
          <w:numId w:val="10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 xml:space="preserve">No. Folios: </w:t>
      </w:r>
      <w:r w:rsidRPr="00E07B5E">
        <w:rPr>
          <w:rFonts w:ascii="Verdana" w:hAnsi="Verdana" w:cs="Arial"/>
        </w:rPr>
        <w:t>Corresponde a la totalidad de hojas asociadas al correo electrónico.</w:t>
      </w:r>
    </w:p>
    <w:p w14:paraId="6FF8D665" w14:textId="77777777" w:rsidR="00E07B5E" w:rsidRPr="00E07B5E" w:rsidRDefault="00E07B5E" w:rsidP="00E07B5E">
      <w:pPr>
        <w:pStyle w:val="Prrafodelista"/>
        <w:numPr>
          <w:ilvl w:val="0"/>
          <w:numId w:val="10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 xml:space="preserve">No. Anexos: </w:t>
      </w:r>
      <w:r w:rsidRPr="00E07B5E">
        <w:rPr>
          <w:rFonts w:ascii="Verdana" w:hAnsi="Verdana" w:cs="Arial"/>
        </w:rPr>
        <w:t>Hacer referencia a las demás hojas adicionales, documentos, archivos que vengan como adjuntos dentro del correo de la solicitud.</w:t>
      </w:r>
    </w:p>
    <w:p w14:paraId="3845C446" w14:textId="77777777" w:rsidR="00E07B5E" w:rsidRPr="00E07B5E" w:rsidRDefault="00E07B5E" w:rsidP="00E07B5E">
      <w:pPr>
        <w:pStyle w:val="Prrafodelista"/>
        <w:numPr>
          <w:ilvl w:val="0"/>
          <w:numId w:val="10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 xml:space="preserve">Descripción de anexos: </w:t>
      </w:r>
      <w:r w:rsidRPr="00E07B5E">
        <w:rPr>
          <w:rFonts w:ascii="Verdana" w:hAnsi="Verdana" w:cs="Arial"/>
        </w:rPr>
        <w:t>Breve descripción del caso en mayúsculas. (Esto se diligencia así no venga con anexos).</w:t>
      </w:r>
    </w:p>
    <w:p w14:paraId="67877457" w14:textId="77777777" w:rsidR="00E07B5E" w:rsidRPr="00E07B5E" w:rsidRDefault="00E07B5E" w:rsidP="00E07B5E">
      <w:pPr>
        <w:pStyle w:val="Prrafodelista"/>
        <w:numPr>
          <w:ilvl w:val="0"/>
          <w:numId w:val="10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 xml:space="preserve">Imprimir rótulos: </w:t>
      </w:r>
      <w:r w:rsidRPr="00E07B5E">
        <w:rPr>
          <w:rFonts w:ascii="Verdana" w:hAnsi="Verdana" w:cs="Arial"/>
        </w:rPr>
        <w:t>No (teniendo en cuenta que el proceso es completamente virtual al ser la radicación electrónica).</w:t>
      </w:r>
    </w:p>
    <w:p w14:paraId="52870F50" w14:textId="77777777" w:rsidR="00E07B5E" w:rsidRDefault="00E07B5E" w:rsidP="00E07B5E">
      <w:pPr>
        <w:jc w:val="both"/>
        <w:rPr>
          <w:rFonts w:ascii="Verdana" w:hAnsi="Verdana" w:cs="Arial"/>
          <w:noProof/>
          <w:lang w:eastAsia="es-CO"/>
        </w:rPr>
      </w:pPr>
      <w:r w:rsidRPr="00E07B5E">
        <w:rPr>
          <w:rFonts w:ascii="Verdana" w:hAnsi="Verdana" w:cs="Arial"/>
        </w:rPr>
        <w:t xml:space="preserve">Una vez diligenciados todos los campos correspondientes al proceso de radicación procedemos a ingresar al interesado de la solicitud dando clic en el botón </w:t>
      </w:r>
      <w:r w:rsidRPr="00E07B5E">
        <w:rPr>
          <w:rFonts w:ascii="Verdana" w:hAnsi="Verdana" w:cs="Arial"/>
          <w:b/>
          <w:u w:val="single"/>
        </w:rPr>
        <w:t>+ Nuevo:</w:t>
      </w:r>
      <w:r w:rsidRPr="00E07B5E">
        <w:rPr>
          <w:rFonts w:ascii="Verdana" w:hAnsi="Verdana" w:cs="Arial"/>
          <w:noProof/>
          <w:lang w:eastAsia="es-CO"/>
        </w:rPr>
        <w:t xml:space="preserve"> </w:t>
      </w:r>
    </w:p>
    <w:p w14:paraId="041ADEFF" w14:textId="77777777" w:rsidR="00E663B7" w:rsidRPr="00E07B5E" w:rsidRDefault="00E663B7" w:rsidP="00E07B5E">
      <w:pPr>
        <w:jc w:val="both"/>
        <w:rPr>
          <w:rFonts w:ascii="Verdana" w:hAnsi="Verdana" w:cs="Arial"/>
          <w:b/>
          <w:u w:val="single"/>
        </w:rPr>
      </w:pPr>
    </w:p>
    <w:p w14:paraId="22634482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CE7094" wp14:editId="74C1E190">
                <wp:simplePos x="0" y="0"/>
                <wp:positionH relativeFrom="column">
                  <wp:posOffset>110490</wp:posOffset>
                </wp:positionH>
                <wp:positionV relativeFrom="paragraph">
                  <wp:posOffset>240665</wp:posOffset>
                </wp:positionV>
                <wp:extent cx="809625" cy="352425"/>
                <wp:effectExtent l="0" t="0" r="28575" b="28575"/>
                <wp:wrapNone/>
                <wp:docPr id="786779169" name="Rectá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1915F" id="Rectángulo 38" o:spid="_x0000_s1026" style="position:absolute;margin-left:8.7pt;margin-top:18.95pt;width:63.7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" filled="f" strokecolor="red" strokeweight="1pt"/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4CF73EA2" wp14:editId="442AA74A">
            <wp:extent cx="5760720" cy="886460"/>
            <wp:effectExtent l="19050" t="19050" r="11430" b="27940"/>
            <wp:docPr id="2055665450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58" r="14702" b="1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64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E07B5E">
        <w:rPr>
          <w:rFonts w:ascii="Verdana" w:hAnsi="Verdana" w:cs="Arial"/>
        </w:rPr>
        <w:t xml:space="preserve"> </w:t>
      </w:r>
    </w:p>
    <w:p w14:paraId="5547FDE6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45E4561E" w14:textId="77777777" w:rsidR="00E07B5E" w:rsidRPr="00E07B5E" w:rsidRDefault="00E07B5E" w:rsidP="00E07B5E">
      <w:pPr>
        <w:pStyle w:val="Ttulo2"/>
        <w:numPr>
          <w:ilvl w:val="1"/>
          <w:numId w:val="9"/>
        </w:numPr>
        <w:tabs>
          <w:tab w:val="num" w:pos="360"/>
        </w:tabs>
        <w:ind w:left="1440" w:hanging="36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9" w:name="_Toc133487628"/>
      <w:r w:rsidRPr="00E07B5E">
        <w:rPr>
          <w:rFonts w:ascii="Verdana" w:hAnsi="Verdana" w:cs="Arial"/>
          <w:b/>
          <w:color w:val="auto"/>
          <w:sz w:val="22"/>
          <w:szCs w:val="22"/>
        </w:rPr>
        <w:t>DILIGENCIAMIENTO INTERESADOS</w:t>
      </w:r>
      <w:bookmarkEnd w:id="9"/>
    </w:p>
    <w:p w14:paraId="63C89683" w14:textId="77777777" w:rsidR="00E07B5E" w:rsidRPr="00E07B5E" w:rsidRDefault="00E07B5E" w:rsidP="00E07B5E">
      <w:pPr>
        <w:jc w:val="both"/>
        <w:rPr>
          <w:rFonts w:ascii="Verdana" w:hAnsi="Verdana"/>
          <w:sz w:val="22"/>
          <w:szCs w:val="22"/>
        </w:rPr>
      </w:pPr>
    </w:p>
    <w:p w14:paraId="214302B9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Esto nos llevara a la siguiente pantalla:</w:t>
      </w:r>
    </w:p>
    <w:p w14:paraId="22CC3299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w:lastRenderedPageBreak/>
        <w:drawing>
          <wp:inline distT="0" distB="0" distL="0" distR="0" wp14:anchorId="3360A4F0" wp14:editId="5E7B5AB5">
            <wp:extent cx="5610225" cy="4141470"/>
            <wp:effectExtent l="19050" t="19050" r="28575" b="11430"/>
            <wp:docPr id="395711687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14147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EBDE4B0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25FAE3E5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En la misma solo se diligencia con base a la información que esté disponible en el correo de la solicitud; es decir si solo se cuenta con el nombre y el correo electrónico se dejan los demás campos en blanco.</w:t>
      </w:r>
    </w:p>
    <w:p w14:paraId="25058543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En caso de que en la solicitud venga el número de documento ingresarlo, poner con base a si es cedula, NIT  o lo que corresponda y dar clic en la lupa. Si hay un registro guardado asociado a ese usuario automáticamente arrojara una información; en caso de que no, se procede con la información que se tenga disponible de acuerdo a lo mencionado previamente.</w:t>
      </w:r>
    </w:p>
    <w:p w14:paraId="5FD6103D" w14:textId="77777777" w:rsidR="00E07B5E" w:rsidRPr="00E07B5E" w:rsidRDefault="00E07B5E" w:rsidP="00E07B5E">
      <w:pPr>
        <w:pStyle w:val="Prrafodelista"/>
        <w:numPr>
          <w:ilvl w:val="0"/>
          <w:numId w:val="11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</w:rPr>
      </w:pPr>
      <w:r w:rsidRPr="00E07B5E">
        <w:rPr>
          <w:rFonts w:ascii="Verdana" w:hAnsi="Verdana" w:cs="Arial"/>
        </w:rPr>
        <w:t xml:space="preserve">Dar clic en </w:t>
      </w:r>
      <w:r w:rsidRPr="00E07B5E">
        <w:rPr>
          <w:rFonts w:ascii="Verdana" w:hAnsi="Verdana" w:cs="Arial"/>
          <w:b/>
          <w:u w:val="single"/>
        </w:rPr>
        <w:t>aceptar</w:t>
      </w:r>
      <w:r w:rsidRPr="00E07B5E">
        <w:rPr>
          <w:rFonts w:ascii="Verdana" w:hAnsi="Verdana" w:cs="Arial"/>
        </w:rPr>
        <w:t xml:space="preserve"> y luego en </w:t>
      </w:r>
      <w:r w:rsidRPr="00E07B5E">
        <w:rPr>
          <w:rFonts w:ascii="Verdana" w:hAnsi="Verdana" w:cs="Arial"/>
          <w:b/>
          <w:u w:val="single"/>
        </w:rPr>
        <w:t>radicar</w:t>
      </w:r>
      <w:r w:rsidRPr="00E07B5E">
        <w:rPr>
          <w:rFonts w:ascii="Verdana" w:hAnsi="Verdana" w:cs="Arial"/>
        </w:rPr>
        <w:t>.</w:t>
      </w:r>
    </w:p>
    <w:p w14:paraId="3239D724" w14:textId="77777777" w:rsidR="00E07B5E" w:rsidRPr="00E07B5E" w:rsidRDefault="00E07B5E" w:rsidP="00E07B5E">
      <w:pPr>
        <w:pStyle w:val="Prrafodelista"/>
        <w:jc w:val="both"/>
        <w:rPr>
          <w:rFonts w:ascii="Verdana" w:hAnsi="Verdana" w:cs="Arial"/>
        </w:rPr>
      </w:pPr>
    </w:p>
    <w:p w14:paraId="6FFF57E4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Esto llevara a la siguiente pantalla:</w:t>
      </w:r>
    </w:p>
    <w:p w14:paraId="31DBC189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478246AE" wp14:editId="27A5940A">
            <wp:extent cx="5610225" cy="3057525"/>
            <wp:effectExtent l="0" t="0" r="9525" b="9525"/>
            <wp:docPr id="89525823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C7A69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C25A1E" wp14:editId="7A0820EA">
                <wp:simplePos x="0" y="0"/>
                <wp:positionH relativeFrom="column">
                  <wp:posOffset>34290</wp:posOffset>
                </wp:positionH>
                <wp:positionV relativeFrom="paragraph">
                  <wp:posOffset>408940</wp:posOffset>
                </wp:positionV>
                <wp:extent cx="3057525" cy="409575"/>
                <wp:effectExtent l="0" t="0" r="28575" b="28575"/>
                <wp:wrapNone/>
                <wp:docPr id="722171324" name="Rectá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BB274" id="Rectángulo 37" o:spid="_x0000_s1026" style="position:absolute;margin-left:2.7pt;margin-top:32.2pt;width:240.75pt;height: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" filled="f" strokecolor="red" strokeweight="1pt"/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24E3A00E" wp14:editId="4B7FF40E">
            <wp:extent cx="4400550" cy="1790700"/>
            <wp:effectExtent l="0" t="0" r="0" b="0"/>
            <wp:docPr id="143905270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605" b="69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0FF96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C2950E" wp14:editId="71DCF700">
                <wp:simplePos x="0" y="0"/>
                <wp:positionH relativeFrom="column">
                  <wp:posOffset>4387215</wp:posOffset>
                </wp:positionH>
                <wp:positionV relativeFrom="paragraph">
                  <wp:posOffset>2684780</wp:posOffset>
                </wp:positionV>
                <wp:extent cx="542925" cy="266700"/>
                <wp:effectExtent l="0" t="0" r="28575" b="19050"/>
                <wp:wrapNone/>
                <wp:docPr id="51" name="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0CA8B" id="Rectángulo 36" o:spid="_x0000_s1026" style="position:absolute;margin-left:345.45pt;margin-top:211.4pt;width:42.7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" filled="f" strokecolor="red" strokeweight="1pt"/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44FCAEB0" wp14:editId="768D593E">
            <wp:extent cx="5610225" cy="3057525"/>
            <wp:effectExtent l="0" t="0" r="9525" b="9525"/>
            <wp:docPr id="68247180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9F77B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En la misma ya aparece el número de radicado generado para la solicitud.</w:t>
      </w:r>
    </w:p>
    <w:p w14:paraId="3C08094B" w14:textId="77777777" w:rsidR="00E07B5E" w:rsidRPr="00E07B5E" w:rsidRDefault="00E07B5E" w:rsidP="00E07B5E">
      <w:pPr>
        <w:pStyle w:val="Prrafodelista"/>
        <w:numPr>
          <w:ilvl w:val="0"/>
          <w:numId w:val="11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</w:rPr>
      </w:pPr>
      <w:r w:rsidRPr="00E07B5E">
        <w:rPr>
          <w:rFonts w:ascii="Verdana" w:hAnsi="Verdana" w:cs="Arial"/>
        </w:rPr>
        <w:t xml:space="preserve">Dar clic en </w:t>
      </w:r>
      <w:r w:rsidRPr="00E07B5E">
        <w:rPr>
          <w:rFonts w:ascii="Verdana" w:hAnsi="Verdana" w:cs="Arial"/>
          <w:b/>
          <w:u w:val="single"/>
        </w:rPr>
        <w:t>finalizar tarea</w:t>
      </w:r>
      <w:r w:rsidRPr="00E07B5E">
        <w:rPr>
          <w:rFonts w:ascii="Verdana" w:hAnsi="Verdana" w:cs="Arial"/>
        </w:rPr>
        <w:t xml:space="preserve"> para avanzar a la siguiente pantalla</w:t>
      </w:r>
    </w:p>
    <w:p w14:paraId="1B595365" w14:textId="77777777" w:rsidR="00E07B5E" w:rsidRPr="00E07B5E" w:rsidRDefault="00E07B5E" w:rsidP="00E07B5E">
      <w:pPr>
        <w:jc w:val="both"/>
        <w:rPr>
          <w:rFonts w:ascii="Verdana" w:hAnsi="Verdana" w:cs="Arial"/>
          <w:b/>
        </w:rPr>
      </w:pPr>
      <w:r w:rsidRPr="00E07B5E">
        <w:rPr>
          <w:rFonts w:ascii="Verdana" w:hAnsi="Verdana" w:cs="Arial"/>
          <w:b/>
        </w:rPr>
        <w:t>Adicional:</w:t>
      </w:r>
    </w:p>
    <w:p w14:paraId="4CE118AA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 xml:space="preserve">En esta pantalla en caso de que se requiera modificar algo, es posible hacerlo ingresando en la opción </w:t>
      </w:r>
      <w:r w:rsidRPr="00E07B5E">
        <w:rPr>
          <w:rFonts w:ascii="Verdana" w:hAnsi="Verdana" w:cs="Arial"/>
          <w:b/>
        </w:rPr>
        <w:t>Formularios / Formulario datos inicio.</w:t>
      </w:r>
    </w:p>
    <w:p w14:paraId="727C1CD4" w14:textId="5843C553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55D8F6" wp14:editId="5937F041">
                <wp:simplePos x="0" y="0"/>
                <wp:positionH relativeFrom="column">
                  <wp:posOffset>939165</wp:posOffset>
                </wp:positionH>
                <wp:positionV relativeFrom="paragraph">
                  <wp:posOffset>90805</wp:posOffset>
                </wp:positionV>
                <wp:extent cx="962025" cy="352425"/>
                <wp:effectExtent l="0" t="0" r="28575" b="28575"/>
                <wp:wrapNone/>
                <wp:docPr id="52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9D1D5" id="Rectángulo 35" o:spid="_x0000_s1026" style="position:absolute;margin-left:73.95pt;margin-top:7.15pt;width:75.7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" filled="f" strokecolor="red" strokeweight="1pt"/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w:drawing>
          <wp:anchor distT="0" distB="0" distL="114300" distR="114300" simplePos="0" relativeHeight="251671552" behindDoc="0" locked="0" layoutInCell="1" allowOverlap="1" wp14:anchorId="2F8E9188" wp14:editId="3554EC02">
            <wp:simplePos x="0" y="0"/>
            <wp:positionH relativeFrom="margin">
              <wp:align>left</wp:align>
            </wp:positionH>
            <wp:positionV relativeFrom="paragraph">
              <wp:align>top</wp:align>
            </wp:positionV>
            <wp:extent cx="2867025" cy="1600200"/>
            <wp:effectExtent l="0" t="0" r="9525" b="0"/>
            <wp:wrapSquare wrapText="bothSides"/>
            <wp:docPr id="162185937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6AE083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0533BFDC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2D540C3A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163688" wp14:editId="7736C683">
                <wp:simplePos x="0" y="0"/>
                <wp:positionH relativeFrom="column">
                  <wp:posOffset>377190</wp:posOffset>
                </wp:positionH>
                <wp:positionV relativeFrom="paragraph">
                  <wp:posOffset>139700</wp:posOffset>
                </wp:positionV>
                <wp:extent cx="1628775" cy="180975"/>
                <wp:effectExtent l="0" t="0" r="28575" b="28575"/>
                <wp:wrapNone/>
                <wp:docPr id="5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8F562" id="Rectángulo 33" o:spid="_x0000_s1026" style="position:absolute;margin-left:29.7pt;margin-top:11pt;width:128.2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" filled="f" strokecolor="red" strokeweight="1pt"/>
            </w:pict>
          </mc:Fallback>
        </mc:AlternateContent>
      </w:r>
    </w:p>
    <w:p w14:paraId="0C65D47B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39952A22" w14:textId="77777777" w:rsidR="00E07B5E" w:rsidRDefault="00E07B5E" w:rsidP="00E07B5E">
      <w:pPr>
        <w:jc w:val="both"/>
        <w:rPr>
          <w:rFonts w:ascii="Verdana" w:hAnsi="Verdana" w:cs="Arial"/>
        </w:rPr>
      </w:pPr>
    </w:p>
    <w:p w14:paraId="4E52333C" w14:textId="77777777" w:rsidR="00E663B7" w:rsidRDefault="00E663B7" w:rsidP="00E07B5E">
      <w:pPr>
        <w:jc w:val="both"/>
        <w:rPr>
          <w:rFonts w:ascii="Verdana" w:hAnsi="Verdana" w:cs="Arial"/>
        </w:rPr>
      </w:pPr>
    </w:p>
    <w:p w14:paraId="6BE19CDE" w14:textId="77777777" w:rsidR="00E663B7" w:rsidRDefault="00E663B7" w:rsidP="00E07B5E">
      <w:pPr>
        <w:jc w:val="both"/>
        <w:rPr>
          <w:rFonts w:ascii="Verdana" w:hAnsi="Verdana" w:cs="Arial"/>
        </w:rPr>
      </w:pPr>
    </w:p>
    <w:p w14:paraId="4894F88E" w14:textId="77777777" w:rsidR="00E663B7" w:rsidRDefault="00E663B7" w:rsidP="00E07B5E">
      <w:pPr>
        <w:jc w:val="both"/>
        <w:rPr>
          <w:rFonts w:ascii="Verdana" w:hAnsi="Verdana" w:cs="Arial"/>
        </w:rPr>
      </w:pPr>
    </w:p>
    <w:p w14:paraId="09C801A2" w14:textId="77777777" w:rsidR="00E663B7" w:rsidRPr="00E07B5E" w:rsidRDefault="00E663B7" w:rsidP="00E07B5E">
      <w:pPr>
        <w:jc w:val="both"/>
        <w:rPr>
          <w:rFonts w:ascii="Verdana" w:hAnsi="Verdana" w:cs="Arial"/>
        </w:rPr>
      </w:pPr>
    </w:p>
    <w:p w14:paraId="2A7E1DB7" w14:textId="77777777" w:rsidR="00E07B5E" w:rsidRPr="00E07B5E" w:rsidRDefault="00E07B5E" w:rsidP="00E07B5E">
      <w:pPr>
        <w:pStyle w:val="Prrafodelista"/>
        <w:numPr>
          <w:ilvl w:val="0"/>
          <w:numId w:val="11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</w:rPr>
      </w:pPr>
      <w:r w:rsidRPr="00E07B5E">
        <w:rPr>
          <w:rFonts w:ascii="Verdana" w:hAnsi="Verdana" w:cs="Arial"/>
        </w:rPr>
        <w:t xml:space="preserve">Una vez se da clic en finalizar tarea nos llevara a esta pantalla en la cual se debe dar clic en la opción </w:t>
      </w:r>
      <w:r w:rsidRPr="00E07B5E">
        <w:rPr>
          <w:rFonts w:ascii="Verdana" w:hAnsi="Verdana" w:cs="Arial"/>
          <w:b/>
          <w:u w:val="single"/>
        </w:rPr>
        <w:t>Asignarme esta tarea.</w:t>
      </w:r>
    </w:p>
    <w:p w14:paraId="4346B445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6A77E5" wp14:editId="0E8639AD">
                <wp:simplePos x="0" y="0"/>
                <wp:positionH relativeFrom="column">
                  <wp:posOffset>62865</wp:posOffset>
                </wp:positionH>
                <wp:positionV relativeFrom="paragraph">
                  <wp:posOffset>659130</wp:posOffset>
                </wp:positionV>
                <wp:extent cx="1495425" cy="209550"/>
                <wp:effectExtent l="0" t="0" r="28575" b="19050"/>
                <wp:wrapNone/>
                <wp:docPr id="55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36FC1" id="Rectángulo 32" o:spid="_x0000_s1026" style="position:absolute;margin-left:4.95pt;margin-top:51.9pt;width:117.75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" filled="f" strokecolor="red" strokeweight="1pt"/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4E5F5F23" wp14:editId="3BD1B1E2">
            <wp:extent cx="4105275" cy="1895475"/>
            <wp:effectExtent l="0" t="0" r="9525" b="9525"/>
            <wp:docPr id="35851073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43652" b="14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E9D27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365F8BBA" w14:textId="77777777" w:rsidR="00E07B5E" w:rsidRPr="00E07B5E" w:rsidRDefault="00E07B5E" w:rsidP="00E663B7">
      <w:pPr>
        <w:pStyle w:val="Ttulo2"/>
        <w:numPr>
          <w:ilvl w:val="1"/>
          <w:numId w:val="9"/>
        </w:numPr>
        <w:tabs>
          <w:tab w:val="num" w:pos="360"/>
        </w:tabs>
        <w:ind w:left="851" w:hanging="36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10" w:name="_Toc133487629"/>
      <w:r w:rsidRPr="00E07B5E">
        <w:rPr>
          <w:rFonts w:ascii="Verdana" w:hAnsi="Verdana" w:cs="Arial"/>
          <w:b/>
          <w:color w:val="auto"/>
          <w:sz w:val="22"/>
          <w:szCs w:val="22"/>
        </w:rPr>
        <w:t>PASOS ADICIONALES PARA COMPLETAR PROCESO DE RADICACION</w:t>
      </w:r>
      <w:bookmarkEnd w:id="10"/>
    </w:p>
    <w:p w14:paraId="0A803F02" w14:textId="77777777" w:rsidR="00E07B5E" w:rsidRPr="00E07B5E" w:rsidRDefault="00E07B5E" w:rsidP="00E07B5E">
      <w:pPr>
        <w:jc w:val="both"/>
        <w:rPr>
          <w:rFonts w:ascii="Verdana" w:hAnsi="Verdana"/>
          <w:sz w:val="22"/>
          <w:szCs w:val="22"/>
        </w:rPr>
      </w:pPr>
    </w:p>
    <w:p w14:paraId="74FDDA6F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Con el número de radicado se debe generar una etiqueta la cual debe contener:</w:t>
      </w:r>
    </w:p>
    <w:p w14:paraId="49B1C2B1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Numero de radicado, fecha y hora en la que se está radicando, nombre interesado, dependencia, folios, anexos y usuario que genera el radicado que en este caso corresponden a contáctenos.</w:t>
      </w:r>
    </w:p>
    <w:p w14:paraId="4386EF92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2AA183C4" w14:textId="77777777" w:rsidR="00E07B5E" w:rsidRPr="00E07B5E" w:rsidRDefault="00E07B5E" w:rsidP="00E07B5E">
      <w:pPr>
        <w:jc w:val="both"/>
        <w:rPr>
          <w:rFonts w:ascii="Verdana" w:hAnsi="Verdana" w:cs="Arial"/>
          <w:b/>
          <w:u w:val="single"/>
        </w:rPr>
      </w:pPr>
      <w:r w:rsidRPr="00E07B5E">
        <w:rPr>
          <w:rFonts w:ascii="Verdana" w:hAnsi="Verdana" w:cs="Arial"/>
          <w:b/>
          <w:u w:val="single"/>
        </w:rPr>
        <w:t>Ejemplo etiqueta de radicación:</w:t>
      </w:r>
    </w:p>
    <w:p w14:paraId="1148B3DF" w14:textId="77777777" w:rsidR="00E07B5E" w:rsidRPr="00E07B5E" w:rsidRDefault="00E07B5E" w:rsidP="00E07B5E">
      <w:pPr>
        <w:jc w:val="both"/>
        <w:rPr>
          <w:rFonts w:ascii="Verdana" w:hAnsi="Verdana" w:cs="Arial"/>
          <w:b/>
          <w:u w:val="single"/>
        </w:rPr>
      </w:pPr>
    </w:p>
    <w:p w14:paraId="2D29384C" w14:textId="77777777" w:rsidR="00E07B5E" w:rsidRPr="00E07B5E" w:rsidRDefault="00E07B5E" w:rsidP="00E07B5E">
      <w:pPr>
        <w:jc w:val="center"/>
        <w:rPr>
          <w:rFonts w:ascii="Verdana" w:hAnsi="Verdana"/>
        </w:rPr>
      </w:pP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76A201B7" wp14:editId="4028C8C9">
            <wp:extent cx="2943225" cy="1695450"/>
            <wp:effectExtent l="19050" t="19050" r="28575" b="19050"/>
            <wp:docPr id="8270111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954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1617DA0" w14:textId="77777777" w:rsidR="00E07B5E" w:rsidRPr="00E07B5E" w:rsidRDefault="00E07B5E" w:rsidP="00E07B5E">
      <w:pPr>
        <w:jc w:val="both"/>
        <w:rPr>
          <w:rFonts w:ascii="Verdana" w:hAnsi="Verdana"/>
        </w:rPr>
      </w:pPr>
    </w:p>
    <w:p w14:paraId="341D1793" w14:textId="77777777" w:rsidR="00E07B5E" w:rsidRPr="00E07B5E" w:rsidRDefault="00E07B5E" w:rsidP="00E07B5E">
      <w:pPr>
        <w:pStyle w:val="Prrafodelista"/>
        <w:numPr>
          <w:ilvl w:val="0"/>
          <w:numId w:val="11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</w:rPr>
      </w:pPr>
      <w:r w:rsidRPr="00E07B5E">
        <w:rPr>
          <w:rFonts w:ascii="Verdana" w:hAnsi="Verdana" w:cs="Arial"/>
        </w:rPr>
        <w:t>Esta etiqueta se copia y se añade al documento de la solicitud, para ello es necesario convertir el documento en un Word y añadirle la etiqueta en la parte superior izquierda (o en donde se tenga espacio en el documento siempre y cuando se pueda visualizar correctamente y no afecte la información dentro de la solicitud).</w:t>
      </w:r>
    </w:p>
    <w:p w14:paraId="5B1E41EF" w14:textId="77777777" w:rsidR="00E07B5E" w:rsidRPr="00E07B5E" w:rsidRDefault="00E07B5E" w:rsidP="00E07B5E">
      <w:pPr>
        <w:jc w:val="both"/>
        <w:rPr>
          <w:rFonts w:ascii="Verdana" w:hAnsi="Verdana" w:cs="Arial"/>
          <w:b/>
          <w:u w:val="single"/>
        </w:rPr>
      </w:pPr>
      <w:r w:rsidRPr="00E07B5E">
        <w:rPr>
          <w:rFonts w:ascii="Verdana" w:hAnsi="Verdana" w:cs="Arial"/>
          <w:b/>
          <w:u w:val="single"/>
        </w:rPr>
        <w:t>Ejemplo:</w:t>
      </w:r>
    </w:p>
    <w:p w14:paraId="32D45E5E" w14:textId="77777777" w:rsidR="00E07B5E" w:rsidRPr="00E07B5E" w:rsidRDefault="00E07B5E" w:rsidP="00E07B5E">
      <w:pPr>
        <w:jc w:val="center"/>
        <w:rPr>
          <w:rFonts w:ascii="Verdana" w:hAnsi="Verdana" w:cs="Arial"/>
          <w:b/>
          <w:u w:val="single"/>
        </w:rPr>
      </w:pP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AB91DF" wp14:editId="76F15F58">
                <wp:simplePos x="0" y="0"/>
                <wp:positionH relativeFrom="column">
                  <wp:posOffset>3667125</wp:posOffset>
                </wp:positionH>
                <wp:positionV relativeFrom="paragraph">
                  <wp:posOffset>560070</wp:posOffset>
                </wp:positionV>
                <wp:extent cx="1152525" cy="609600"/>
                <wp:effectExtent l="0" t="0" r="28575" b="19050"/>
                <wp:wrapNone/>
                <wp:docPr id="56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65C78" id="Rectángulo 31" o:spid="_x0000_s1026" style="position:absolute;margin-left:288.75pt;margin-top:44.1pt;width:90.75pt;height:4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" filled="f" strokecolor="red" strokeweight="1pt"/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2A798BA1" wp14:editId="13EE5717">
            <wp:extent cx="4819650" cy="2247900"/>
            <wp:effectExtent l="0" t="0" r="0" b="0"/>
            <wp:docPr id="156315361" name="Imagen 5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15361" name="Imagen 5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50F3F" w14:textId="77777777" w:rsidR="00E07B5E" w:rsidRPr="00E07B5E" w:rsidRDefault="00E07B5E" w:rsidP="00E07B5E">
      <w:pPr>
        <w:jc w:val="center"/>
        <w:rPr>
          <w:rFonts w:ascii="Verdana" w:hAnsi="Verdana" w:cs="Arial"/>
          <w:b/>
          <w:u w:val="single"/>
        </w:rPr>
      </w:pPr>
    </w:p>
    <w:p w14:paraId="4696A839" w14:textId="77777777" w:rsidR="00E07B5E" w:rsidRPr="00E07B5E" w:rsidRDefault="00E07B5E" w:rsidP="00E07B5E">
      <w:pPr>
        <w:pStyle w:val="Prrafodelista"/>
        <w:numPr>
          <w:ilvl w:val="0"/>
          <w:numId w:val="11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</w:rPr>
      </w:pPr>
      <w:r w:rsidRPr="00E07B5E">
        <w:rPr>
          <w:rFonts w:ascii="Verdana" w:hAnsi="Verdana" w:cs="Arial"/>
        </w:rPr>
        <w:t xml:space="preserve"> Volver a convertir el archivo a PDF y guardarlo con el número de radicado y el nombre de la solicitud para proceder a cargarlo en el gestor documental.</w:t>
      </w:r>
    </w:p>
    <w:p w14:paraId="1CC05F5C" w14:textId="77777777" w:rsidR="00E07B5E" w:rsidRPr="00E07B5E" w:rsidRDefault="00E07B5E" w:rsidP="00E07B5E">
      <w:pPr>
        <w:pStyle w:val="Prrafodelista"/>
        <w:jc w:val="both"/>
        <w:rPr>
          <w:rFonts w:ascii="Verdana" w:hAnsi="Verdana" w:cs="Arial"/>
        </w:rPr>
      </w:pPr>
    </w:p>
    <w:p w14:paraId="1B171F4C" w14:textId="77777777" w:rsidR="00E07B5E" w:rsidRPr="00E07B5E" w:rsidRDefault="00E07B5E" w:rsidP="00E07B5E">
      <w:pPr>
        <w:pStyle w:val="Prrafodelista"/>
        <w:jc w:val="both"/>
        <w:rPr>
          <w:rFonts w:ascii="Verdana" w:hAnsi="Verdana" w:cs="Arial"/>
        </w:rPr>
      </w:pPr>
      <w:r w:rsidRPr="00E07B5E">
        <w:rPr>
          <w:rFonts w:ascii="Verdana" w:hAnsi="Verdana" w:cs="Arial"/>
          <w:b/>
          <w:u w:val="single"/>
        </w:rPr>
        <w:t>Ejemplo:</w:t>
      </w:r>
      <w:r w:rsidRPr="00E07B5E">
        <w:rPr>
          <w:rFonts w:ascii="Verdana" w:hAnsi="Verdana" w:cs="Arial"/>
          <w:b/>
        </w:rPr>
        <w:t xml:space="preserve"> </w:t>
      </w:r>
      <w:r w:rsidRPr="00E07B5E">
        <w:rPr>
          <w:rFonts w:ascii="Verdana" w:hAnsi="Verdana" w:cs="Arial"/>
        </w:rPr>
        <w:t>Solicitud de blindaje – 2023007036.pdf</w:t>
      </w:r>
    </w:p>
    <w:p w14:paraId="6118560A" w14:textId="77777777" w:rsidR="00E07B5E" w:rsidRPr="00E07B5E" w:rsidRDefault="00E07B5E" w:rsidP="00E07B5E">
      <w:pPr>
        <w:pStyle w:val="Prrafodelista"/>
        <w:jc w:val="both"/>
        <w:rPr>
          <w:rFonts w:ascii="Verdana" w:hAnsi="Verdana" w:cs="Arial"/>
        </w:rPr>
      </w:pPr>
    </w:p>
    <w:p w14:paraId="7DA996A5" w14:textId="77777777" w:rsidR="00E07B5E" w:rsidRPr="00E07B5E" w:rsidRDefault="00E07B5E" w:rsidP="00E07B5E">
      <w:pPr>
        <w:pStyle w:val="Prrafodelista"/>
        <w:numPr>
          <w:ilvl w:val="0"/>
          <w:numId w:val="11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</w:rPr>
      </w:pPr>
      <w:r w:rsidRPr="00E07B5E">
        <w:rPr>
          <w:rFonts w:ascii="Verdana" w:hAnsi="Verdana" w:cs="Arial"/>
        </w:rPr>
        <w:t>Dar clic en la opción subir documento / añadir / Seleccionar otro o solicitud (con base a lo que corresponda – confidencialidad, número de páginas y observaciones se deja en blanco) / clic en siguiente / terminar.</w:t>
      </w:r>
    </w:p>
    <w:p w14:paraId="6E05300D" w14:textId="77777777" w:rsidR="00E07B5E" w:rsidRPr="00E07B5E" w:rsidRDefault="00E07B5E" w:rsidP="00E07B5E">
      <w:pPr>
        <w:pStyle w:val="Prrafodelista"/>
        <w:jc w:val="both"/>
        <w:rPr>
          <w:rFonts w:ascii="Verdana" w:hAnsi="Verdana" w:cs="Arial"/>
        </w:rPr>
      </w:pPr>
    </w:p>
    <w:p w14:paraId="58114327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8FB84A" wp14:editId="599DCBCB">
                <wp:simplePos x="0" y="0"/>
                <wp:positionH relativeFrom="column">
                  <wp:posOffset>-403860</wp:posOffset>
                </wp:positionH>
                <wp:positionV relativeFrom="paragraph">
                  <wp:posOffset>433705</wp:posOffset>
                </wp:positionV>
                <wp:extent cx="1476375" cy="9525"/>
                <wp:effectExtent l="0" t="76200" r="28575" b="85725"/>
                <wp:wrapNone/>
                <wp:docPr id="1671493252" name="Conector recto de flech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63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2C45F" id="Conector recto de flecha 30" o:spid="_x0000_s1026" type="#_x0000_t32" style="position:absolute;margin-left:-31.8pt;margin-top:34.15pt;width:116.25pt;height: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" strokecolor="#4472c4 [3204]" strokeweight="1.5pt">
                <v:stroke endarrow="block" joinstyle="miter"/>
              </v:shape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15A00D94" wp14:editId="3835B0A5">
            <wp:extent cx="5760720" cy="629285"/>
            <wp:effectExtent l="0" t="0" r="0" b="0"/>
            <wp:docPr id="92947509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A26AE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1CBAB030" w14:textId="77777777" w:rsidR="00E07B5E" w:rsidRPr="00E07B5E" w:rsidRDefault="00E07B5E" w:rsidP="00E07B5E">
      <w:pPr>
        <w:pStyle w:val="Prrafodelista"/>
        <w:numPr>
          <w:ilvl w:val="0"/>
          <w:numId w:val="12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</w:rPr>
      </w:pPr>
      <w:r w:rsidRPr="00E07B5E">
        <w:rPr>
          <w:rFonts w:ascii="Verdana" w:hAnsi="Verdana" w:cs="Arial"/>
        </w:rPr>
        <w:t>Una vez hechos estos pasos dar clic en enviar CCOPQRS.</w:t>
      </w:r>
    </w:p>
    <w:p w14:paraId="4105E626" w14:textId="77777777" w:rsidR="00E07B5E" w:rsidRPr="00E07B5E" w:rsidRDefault="00E07B5E" w:rsidP="00E07B5E">
      <w:pPr>
        <w:pStyle w:val="Prrafodelista"/>
        <w:jc w:val="both"/>
        <w:rPr>
          <w:rFonts w:ascii="Verdana" w:hAnsi="Verdana" w:cs="Arial"/>
        </w:rPr>
      </w:pPr>
    </w:p>
    <w:p w14:paraId="1A5B08F0" w14:textId="77777777" w:rsidR="00E07B5E" w:rsidRPr="00E07B5E" w:rsidRDefault="00E07B5E" w:rsidP="00E07B5E">
      <w:pPr>
        <w:pStyle w:val="Prrafodelista"/>
        <w:numPr>
          <w:ilvl w:val="0"/>
          <w:numId w:val="12"/>
        </w:numPr>
        <w:suppressAutoHyphens w:val="0"/>
        <w:spacing w:after="160" w:line="256" w:lineRule="auto"/>
        <w:contextualSpacing/>
        <w:jc w:val="both"/>
        <w:textAlignment w:val="auto"/>
        <w:rPr>
          <w:rFonts w:ascii="Verdana" w:hAnsi="Verdana" w:cs="Arial"/>
        </w:rPr>
      </w:pPr>
      <w:r w:rsidRPr="00E07B5E">
        <w:rPr>
          <w:rFonts w:ascii="Verdana" w:hAnsi="Verdana" w:cs="Arial"/>
        </w:rPr>
        <w:t>Es posible verificar que el envío quedo correcto dando clic en la opción auditoria y verificando que quedo en estado enviado como se puede evidenciar en la siguiente imagen:</w:t>
      </w:r>
    </w:p>
    <w:p w14:paraId="31729D74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C68786" wp14:editId="214A1ADD">
                <wp:simplePos x="0" y="0"/>
                <wp:positionH relativeFrom="column">
                  <wp:posOffset>318135</wp:posOffset>
                </wp:positionH>
                <wp:positionV relativeFrom="paragraph">
                  <wp:posOffset>1401445</wp:posOffset>
                </wp:positionV>
                <wp:extent cx="4857750" cy="771525"/>
                <wp:effectExtent l="0" t="0" r="19050" b="28575"/>
                <wp:wrapNone/>
                <wp:docPr id="57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771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0617F" id="Rectángulo 29" o:spid="_x0000_s1026" style="position:absolute;margin-left:25.05pt;margin-top:110.35pt;width:382.5pt;height:6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" filled="f" strokecolor="red" strokeweight="1pt"/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32F55B70" wp14:editId="09C1B8A6">
            <wp:extent cx="5257800" cy="2152650"/>
            <wp:effectExtent l="0" t="0" r="0" b="0"/>
            <wp:docPr id="1958666012" name="Imagen 3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66012" name="Imagen 3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812" b="13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F42CF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0582C69C" w14:textId="77777777" w:rsidR="00E07B5E" w:rsidRPr="00E07B5E" w:rsidRDefault="00E07B5E" w:rsidP="00E07B5E">
      <w:pPr>
        <w:jc w:val="both"/>
        <w:rPr>
          <w:rFonts w:ascii="Verdana" w:hAnsi="Verdana" w:cs="Arial"/>
        </w:rPr>
      </w:pPr>
    </w:p>
    <w:p w14:paraId="050A061F" w14:textId="77777777" w:rsidR="00E07B5E" w:rsidRPr="00E07B5E" w:rsidRDefault="00E07B5E" w:rsidP="00E07B5E">
      <w:pPr>
        <w:pStyle w:val="Ttulo2"/>
        <w:numPr>
          <w:ilvl w:val="1"/>
          <w:numId w:val="9"/>
        </w:numPr>
        <w:tabs>
          <w:tab w:val="num" w:pos="360"/>
        </w:tabs>
        <w:ind w:left="1440" w:hanging="36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11" w:name="_Toc133487630"/>
      <w:r w:rsidRPr="00E07B5E">
        <w:rPr>
          <w:rFonts w:ascii="Verdana" w:hAnsi="Verdana" w:cs="Arial"/>
          <w:b/>
          <w:color w:val="auto"/>
          <w:sz w:val="22"/>
          <w:szCs w:val="22"/>
        </w:rPr>
        <w:t>ACLARACION PROCESO VIRTUAL</w:t>
      </w:r>
      <w:bookmarkEnd w:id="11"/>
    </w:p>
    <w:p w14:paraId="6C99969F" w14:textId="77777777" w:rsidR="00E07B5E" w:rsidRPr="00E07B5E" w:rsidRDefault="00E07B5E" w:rsidP="00E07B5E">
      <w:pPr>
        <w:jc w:val="both"/>
        <w:rPr>
          <w:rFonts w:ascii="Verdana" w:hAnsi="Verdana" w:cs="Arial"/>
          <w:sz w:val="22"/>
          <w:szCs w:val="22"/>
        </w:rPr>
      </w:pPr>
    </w:p>
    <w:p w14:paraId="5B3436EA" w14:textId="77777777" w:rsidR="00E07B5E" w:rsidRPr="00E07B5E" w:rsidRDefault="00E07B5E" w:rsidP="00E07B5E">
      <w:pPr>
        <w:jc w:val="both"/>
        <w:rPr>
          <w:rFonts w:ascii="Verdana" w:hAnsi="Verdana" w:cs="Arial"/>
          <w:b/>
          <w:u w:val="single"/>
        </w:rPr>
      </w:pPr>
      <w:r w:rsidRPr="00E07B5E">
        <w:rPr>
          <w:rFonts w:ascii="Verdana" w:hAnsi="Verdana" w:cs="Arial"/>
          <w:b/>
          <w:u w:val="single"/>
        </w:rPr>
        <w:t>Añadir notas:</w:t>
      </w:r>
    </w:p>
    <w:p w14:paraId="7D2B913C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 xml:space="preserve">En la opción de notas insertar nota: </w:t>
      </w:r>
    </w:p>
    <w:p w14:paraId="0B6FB006" w14:textId="77777777" w:rsidR="00E07B5E" w:rsidRPr="00E07B5E" w:rsidRDefault="00E07B5E" w:rsidP="00E07B5E">
      <w:pPr>
        <w:jc w:val="both"/>
        <w:rPr>
          <w:rFonts w:ascii="Verdana" w:hAnsi="Verdana"/>
        </w:rPr>
      </w:pP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D56D6D" wp14:editId="01D3E67D">
                <wp:simplePos x="0" y="0"/>
                <wp:positionH relativeFrom="margin">
                  <wp:align>right</wp:align>
                </wp:positionH>
                <wp:positionV relativeFrom="paragraph">
                  <wp:posOffset>490220</wp:posOffset>
                </wp:positionV>
                <wp:extent cx="819150" cy="323850"/>
                <wp:effectExtent l="0" t="0" r="19050" b="19050"/>
                <wp:wrapNone/>
                <wp:docPr id="5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84250" id="Rectángulo 28" o:spid="_x0000_s1026" style="position:absolute;margin-left:13.3pt;margin-top:38.6pt;width:64.5pt;height:25.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" filled="f" strokecolor="red" strokeweight="1pt">
                <w10:wrap anchorx="margin"/>
              </v:rect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393DEE80" wp14:editId="17F37AF9">
            <wp:extent cx="5619750" cy="771525"/>
            <wp:effectExtent l="0" t="0" r="0" b="9525"/>
            <wp:docPr id="140914673" name="Imagen 2" descr="Imagen que contiene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14673" name="Imagen 2" descr="Imagen que contiene Escala de tiem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08828" w14:textId="77777777" w:rsidR="00E07B5E" w:rsidRPr="00E07B5E" w:rsidRDefault="00E07B5E" w:rsidP="00E07B5E">
      <w:pPr>
        <w:jc w:val="both"/>
        <w:rPr>
          <w:rFonts w:ascii="Verdana" w:hAnsi="Verdana" w:cs="Arial"/>
          <w:b/>
          <w:u w:val="single"/>
        </w:rPr>
      </w:pPr>
      <w:r w:rsidRPr="00E07B5E">
        <w:rPr>
          <w:rFonts w:ascii="Verdana" w:hAnsi="Verdana" w:cs="Arial"/>
          <w:b/>
          <w:u w:val="single"/>
        </w:rPr>
        <w:t>Texto de la nota:</w:t>
      </w:r>
    </w:p>
    <w:p w14:paraId="3334464A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El trámite llega por correo, por lo cual no cuenta con documentos físicos.</w:t>
      </w:r>
    </w:p>
    <w:p w14:paraId="777963F7" w14:textId="77777777" w:rsidR="00E07B5E" w:rsidRPr="00E07B5E" w:rsidRDefault="00E07B5E" w:rsidP="00E07B5E">
      <w:pPr>
        <w:jc w:val="both"/>
        <w:rPr>
          <w:rFonts w:ascii="Verdana" w:hAnsi="Verdana" w:cs="Arial"/>
          <w:b/>
          <w:u w:val="single"/>
        </w:rPr>
      </w:pPr>
      <w:r w:rsidRPr="00E07B5E">
        <w:rPr>
          <w:rFonts w:ascii="Verdana" w:hAnsi="Verdana" w:cs="Arial"/>
          <w:b/>
          <w:u w:val="single"/>
        </w:rPr>
        <w:t>Destino:</w:t>
      </w:r>
    </w:p>
    <w:p w14:paraId="06FCE7D4" w14:textId="77777777" w:rsidR="00E07B5E" w:rsidRPr="00E07B5E" w:rsidRDefault="00E07B5E" w:rsidP="00E07B5E">
      <w:pPr>
        <w:jc w:val="both"/>
        <w:rPr>
          <w:rFonts w:ascii="Verdana" w:hAnsi="Verdana" w:cs="Arial"/>
        </w:rPr>
      </w:pPr>
      <w:r w:rsidRPr="00E07B5E">
        <w:rPr>
          <w:rFonts w:ascii="Verdana" w:hAnsi="Verdana" w:cs="Arial"/>
        </w:rPr>
        <w:t>Nota pública.</w:t>
      </w:r>
    </w:p>
    <w:p w14:paraId="2F56757A" w14:textId="77777777" w:rsidR="00E07B5E" w:rsidRPr="00E07B5E" w:rsidRDefault="00E07B5E" w:rsidP="00E07B5E">
      <w:pPr>
        <w:jc w:val="both"/>
        <w:rPr>
          <w:rFonts w:ascii="Verdana" w:hAnsi="Verdana"/>
        </w:rPr>
      </w:pPr>
      <w:r w:rsidRPr="00E07B5E">
        <w:rPr>
          <w:rFonts w:ascii="Verdana" w:hAnsi="Verdana"/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C15E19" wp14:editId="7F43D565">
                <wp:simplePos x="0" y="0"/>
                <wp:positionH relativeFrom="column">
                  <wp:posOffset>253365</wp:posOffset>
                </wp:positionH>
                <wp:positionV relativeFrom="paragraph">
                  <wp:posOffset>2472055</wp:posOffset>
                </wp:positionV>
                <wp:extent cx="1962150" cy="314325"/>
                <wp:effectExtent l="0" t="0" r="19050" b="28575"/>
                <wp:wrapNone/>
                <wp:docPr id="61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11CDD" id="Rectángulo 27" o:spid="_x0000_s1026" style="position:absolute;margin-left:19.95pt;margin-top:194.65pt;width:154.5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" filled="f" strokecolor="red" strokeweight="1pt"/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5E8EAE" wp14:editId="0E94A752">
                <wp:simplePos x="0" y="0"/>
                <wp:positionH relativeFrom="column">
                  <wp:posOffset>300990</wp:posOffset>
                </wp:positionH>
                <wp:positionV relativeFrom="paragraph">
                  <wp:posOffset>1062355</wp:posOffset>
                </wp:positionV>
                <wp:extent cx="3810000" cy="342900"/>
                <wp:effectExtent l="0" t="0" r="19050" b="19050"/>
                <wp:wrapNone/>
                <wp:docPr id="60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47885" id="Rectángulo 26" o:spid="_x0000_s1026" style="position:absolute;margin-left:23.7pt;margin-top:83.65pt;width:300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" filled="f" strokecolor="red" strokeweight="1pt"/>
            </w:pict>
          </mc:Fallback>
        </mc:AlternateContent>
      </w:r>
      <w:r w:rsidRPr="00E07B5E">
        <w:rPr>
          <w:rFonts w:ascii="Verdana" w:hAnsi="Verdana"/>
          <w:noProof/>
          <w:lang w:eastAsia="es-CO"/>
        </w:rPr>
        <w:drawing>
          <wp:inline distT="0" distB="0" distL="0" distR="0" wp14:anchorId="77E39CCC" wp14:editId="72033E29">
            <wp:extent cx="5610225" cy="3657600"/>
            <wp:effectExtent l="0" t="0" r="9525" b="0"/>
            <wp:docPr id="1158840038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840038" name="Imagen 1" descr="Interfaz de usuario gráfica, Texto, Aplicación, Correo electrón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58B69" w14:textId="77777777" w:rsidR="00E07B5E" w:rsidRPr="00E07B5E" w:rsidRDefault="00E07B5E" w:rsidP="00E07B5E">
      <w:pPr>
        <w:pStyle w:val="Ttulo1"/>
        <w:numPr>
          <w:ilvl w:val="0"/>
          <w:numId w:val="9"/>
        </w:numPr>
        <w:tabs>
          <w:tab w:val="num" w:pos="360"/>
        </w:tabs>
        <w:ind w:left="720" w:firstLine="0"/>
        <w:jc w:val="both"/>
        <w:rPr>
          <w:rFonts w:ascii="Verdana" w:hAnsi="Verdana" w:cs="Arial"/>
          <w:b/>
          <w:color w:val="auto"/>
          <w:sz w:val="22"/>
          <w:szCs w:val="22"/>
        </w:rPr>
      </w:pPr>
      <w:bookmarkStart w:id="12" w:name="_Toc133487631"/>
      <w:r w:rsidRPr="00E07B5E">
        <w:rPr>
          <w:rFonts w:ascii="Verdana" w:hAnsi="Verdana" w:cs="Arial"/>
          <w:b/>
          <w:color w:val="auto"/>
          <w:sz w:val="22"/>
          <w:szCs w:val="22"/>
        </w:rPr>
        <w:t>GLOSARIO</w:t>
      </w:r>
      <w:bookmarkEnd w:id="12"/>
    </w:p>
    <w:p w14:paraId="5B21F690" w14:textId="77777777" w:rsidR="00E07B5E" w:rsidRPr="00E07B5E" w:rsidRDefault="00E07B5E" w:rsidP="00E07B5E">
      <w:pPr>
        <w:jc w:val="both"/>
        <w:rPr>
          <w:rFonts w:ascii="Verdana" w:hAnsi="Verdana"/>
          <w:sz w:val="22"/>
          <w:szCs w:val="22"/>
        </w:rPr>
      </w:pPr>
    </w:p>
    <w:p w14:paraId="40FCCDBA" w14:textId="77777777" w:rsidR="00E07B5E" w:rsidRPr="00E07B5E" w:rsidRDefault="00E07B5E" w:rsidP="00E07B5E">
      <w:pPr>
        <w:pStyle w:val="Sinespaciado"/>
        <w:jc w:val="both"/>
        <w:rPr>
          <w:rFonts w:ascii="Verdana" w:hAnsi="Verdana"/>
        </w:rPr>
      </w:pPr>
      <w:r w:rsidRPr="00E07B5E">
        <w:rPr>
          <w:rFonts w:ascii="Verdana" w:hAnsi="Verdana"/>
          <w:b/>
        </w:rPr>
        <w:t>Sede electrónica:</w:t>
      </w:r>
      <w:r w:rsidRPr="00E07B5E">
        <w:rPr>
          <w:rFonts w:ascii="Verdana" w:hAnsi="Verdana"/>
        </w:rPr>
        <w:t xml:space="preserve"> plataforma virtual para la solicitud de los diferentes servicios de la Entidad.</w:t>
      </w:r>
    </w:p>
    <w:p w14:paraId="3D6D2320" w14:textId="77777777" w:rsidR="00E07B5E" w:rsidRPr="00E07B5E" w:rsidRDefault="00E07B5E" w:rsidP="00E07B5E">
      <w:pPr>
        <w:pStyle w:val="Sinespaciado"/>
        <w:jc w:val="both"/>
        <w:rPr>
          <w:rFonts w:ascii="Verdana" w:hAnsi="Verdana"/>
        </w:rPr>
      </w:pPr>
    </w:p>
    <w:p w14:paraId="1EE95234" w14:textId="77777777" w:rsidR="00E07B5E" w:rsidRPr="00E07B5E" w:rsidRDefault="00E07B5E" w:rsidP="00E07B5E">
      <w:pPr>
        <w:pStyle w:val="Sinespaciado"/>
        <w:jc w:val="both"/>
        <w:rPr>
          <w:rFonts w:ascii="Verdana" w:hAnsi="Verdana"/>
        </w:rPr>
      </w:pPr>
      <w:r w:rsidRPr="00E07B5E">
        <w:rPr>
          <w:rFonts w:ascii="Verdana" w:hAnsi="Verdana"/>
          <w:b/>
        </w:rPr>
        <w:t>Gestor documental:</w:t>
      </w:r>
      <w:r w:rsidRPr="00E07B5E">
        <w:rPr>
          <w:rFonts w:ascii="Verdana" w:hAnsi="Verdana"/>
        </w:rPr>
        <w:t xml:space="preserve"> plataforma por la cual se gestionan los diferentes servicios ofrecidos por la Entidad.</w:t>
      </w:r>
    </w:p>
    <w:p w14:paraId="7803449E" w14:textId="77777777" w:rsidR="00E07B5E" w:rsidRPr="00E07B5E" w:rsidRDefault="00E07B5E" w:rsidP="00E07B5E">
      <w:pPr>
        <w:pStyle w:val="Sinespaciado"/>
        <w:tabs>
          <w:tab w:val="left" w:pos="3435"/>
        </w:tabs>
        <w:jc w:val="both"/>
        <w:rPr>
          <w:rFonts w:ascii="Verdana" w:hAnsi="Verdana"/>
        </w:rPr>
      </w:pPr>
    </w:p>
    <w:p w14:paraId="47371625" w14:textId="77777777" w:rsidR="00E07B5E" w:rsidRPr="00E07B5E" w:rsidRDefault="00E07B5E" w:rsidP="00E07B5E">
      <w:pPr>
        <w:pStyle w:val="Sinespaciado"/>
        <w:tabs>
          <w:tab w:val="left" w:pos="3435"/>
        </w:tabs>
        <w:jc w:val="both"/>
        <w:rPr>
          <w:rFonts w:ascii="Verdana" w:hAnsi="Verdana"/>
        </w:rPr>
      </w:pPr>
      <w:r w:rsidRPr="00E07B5E">
        <w:rPr>
          <w:rFonts w:ascii="Verdana" w:hAnsi="Verdana"/>
          <w:b/>
        </w:rPr>
        <w:t xml:space="preserve">Radicado: </w:t>
      </w:r>
      <w:r w:rsidRPr="00E07B5E">
        <w:rPr>
          <w:rFonts w:ascii="Verdana" w:hAnsi="Verdana"/>
        </w:rPr>
        <w:t>Numero con longitud de 10 dígitos que permite identificar las solicitudes que se encuentran radicadas en el gestor documental de la entidad.</w:t>
      </w:r>
    </w:p>
    <w:p w14:paraId="27596B4D" w14:textId="77777777" w:rsidR="00E07B5E" w:rsidRPr="00E07B5E" w:rsidRDefault="00E07B5E" w:rsidP="00E07B5E">
      <w:pPr>
        <w:pStyle w:val="Sinespaciado"/>
        <w:tabs>
          <w:tab w:val="left" w:pos="3435"/>
        </w:tabs>
        <w:jc w:val="both"/>
        <w:rPr>
          <w:rFonts w:ascii="Verdana" w:hAnsi="Verdana"/>
        </w:rPr>
      </w:pPr>
    </w:p>
    <w:p w14:paraId="2C7624FE" w14:textId="77777777" w:rsidR="00E07B5E" w:rsidRPr="00E07B5E" w:rsidRDefault="00E07B5E" w:rsidP="00E07B5E">
      <w:pPr>
        <w:pStyle w:val="Sinespaciado"/>
        <w:tabs>
          <w:tab w:val="left" w:pos="3435"/>
        </w:tabs>
        <w:jc w:val="both"/>
        <w:rPr>
          <w:rFonts w:ascii="Verdana" w:hAnsi="Verdana"/>
        </w:rPr>
      </w:pPr>
      <w:r w:rsidRPr="00E07B5E">
        <w:rPr>
          <w:rFonts w:ascii="Verdana" w:hAnsi="Verdana"/>
          <w:b/>
        </w:rPr>
        <w:t xml:space="preserve">PQRSD: </w:t>
      </w:r>
      <w:r w:rsidRPr="00E07B5E">
        <w:rPr>
          <w:rFonts w:ascii="Verdana" w:hAnsi="Verdana"/>
        </w:rPr>
        <w:t>Peticiones, quejas, reclamos, sugerencias denuncias que llegan a la entidad por inconformidades por el servicio prestado por parte de empresas de vigilancia, por el no pago de salario o liquidación entre otros; adicionalmente llegan solicitudes de inconformidad por la demora o no respuesta de los tramites lo cual también entra bajo esta categoría.</w:t>
      </w:r>
    </w:p>
    <w:p w14:paraId="4B75EAB5" w14:textId="77777777" w:rsidR="00E07B5E" w:rsidRPr="00E07B5E" w:rsidRDefault="00E07B5E" w:rsidP="00E07B5E">
      <w:pPr>
        <w:pStyle w:val="Sinespaciado"/>
        <w:tabs>
          <w:tab w:val="left" w:pos="3435"/>
        </w:tabs>
        <w:jc w:val="both"/>
        <w:rPr>
          <w:rFonts w:ascii="Verdana" w:hAnsi="Verdana"/>
        </w:rPr>
      </w:pPr>
    </w:p>
    <w:p w14:paraId="05B9F1B5" w14:textId="77777777" w:rsidR="00E07B5E" w:rsidRPr="00E07B5E" w:rsidRDefault="00E07B5E" w:rsidP="00E07B5E">
      <w:pPr>
        <w:pStyle w:val="Sinespaciado"/>
        <w:tabs>
          <w:tab w:val="left" w:pos="3435"/>
        </w:tabs>
        <w:jc w:val="both"/>
        <w:rPr>
          <w:rFonts w:ascii="Verdana" w:hAnsi="Verdana"/>
        </w:rPr>
      </w:pPr>
      <w:r w:rsidRPr="00E07B5E">
        <w:rPr>
          <w:rFonts w:ascii="Verdana" w:hAnsi="Verdana"/>
          <w:b/>
        </w:rPr>
        <w:t xml:space="preserve">Tramites: </w:t>
      </w:r>
      <w:r w:rsidRPr="00E07B5E">
        <w:rPr>
          <w:rFonts w:ascii="Verdana" w:hAnsi="Verdana"/>
        </w:rPr>
        <w:t xml:space="preserve">Los cuales corresponden a los trámites oficiales que maneja la entidad y que pueden ser consultados en el siguiente link: </w:t>
      </w:r>
    </w:p>
    <w:p w14:paraId="497A58F6" w14:textId="77777777" w:rsidR="00E07B5E" w:rsidRPr="00E07B5E" w:rsidRDefault="00E07B5E" w:rsidP="00E07B5E">
      <w:pPr>
        <w:pStyle w:val="Sinespaciado"/>
        <w:tabs>
          <w:tab w:val="left" w:pos="3435"/>
        </w:tabs>
        <w:jc w:val="both"/>
        <w:rPr>
          <w:rFonts w:ascii="Verdana" w:hAnsi="Verdana"/>
          <w:b/>
        </w:rPr>
      </w:pPr>
    </w:p>
    <w:p w14:paraId="0A4C8ACF" w14:textId="144EB137" w:rsidR="00E07B5E" w:rsidRDefault="00E663B7" w:rsidP="00E07B5E">
      <w:pPr>
        <w:pStyle w:val="Sinespaciado"/>
        <w:jc w:val="both"/>
      </w:pPr>
      <w:hyperlink r:id="rId44" w:anchor="no-back-button" w:history="1">
        <w:r w:rsidRPr="00E663B7">
          <w:rPr>
            <w:rStyle w:val="Hipervnculo"/>
            <w:lang w:val="es-CO"/>
          </w:rPr>
          <w:t>Superintendencia de Vigilancia y Seguridad Privada - Inicio (supervigilancia.gov.co)</w:t>
        </w:r>
      </w:hyperlink>
    </w:p>
    <w:p w14:paraId="3DAB7AA8" w14:textId="77777777" w:rsidR="00E663B7" w:rsidRPr="00E07B5E" w:rsidRDefault="00E663B7" w:rsidP="00E07B5E">
      <w:pPr>
        <w:pStyle w:val="Sinespaciado"/>
        <w:jc w:val="both"/>
        <w:rPr>
          <w:rFonts w:ascii="Verdana" w:hAnsi="Verdana"/>
        </w:rPr>
      </w:pPr>
    </w:p>
    <w:p w14:paraId="3575D116" w14:textId="77777777" w:rsidR="00E07B5E" w:rsidRPr="00E07B5E" w:rsidRDefault="00E07B5E" w:rsidP="00E07B5E">
      <w:pPr>
        <w:pStyle w:val="Sinespaciado"/>
        <w:jc w:val="both"/>
        <w:rPr>
          <w:rFonts w:ascii="Verdana" w:hAnsi="Verdana"/>
        </w:rPr>
      </w:pPr>
      <w:r w:rsidRPr="00E07B5E">
        <w:rPr>
          <w:rFonts w:ascii="Verdana" w:hAnsi="Verdana"/>
          <w:b/>
        </w:rPr>
        <w:t xml:space="preserve">Correo electrónico: </w:t>
      </w:r>
      <w:r w:rsidRPr="00E07B5E">
        <w:rPr>
          <w:rFonts w:ascii="Verdana" w:hAnsi="Verdana"/>
        </w:rPr>
        <w:t>Correos los cuales contienen la información de la solicitud y que son transformados a PDF para poderlos ingresar al gestor documental.</w:t>
      </w:r>
    </w:p>
    <w:p w14:paraId="03E30114" w14:textId="77777777" w:rsidR="00E07B5E" w:rsidRPr="00E07B5E" w:rsidRDefault="00E07B5E" w:rsidP="00E07B5E">
      <w:pPr>
        <w:rPr>
          <w:rFonts w:ascii="Verdana" w:hAnsi="Verdana"/>
        </w:rPr>
      </w:pPr>
    </w:p>
    <w:p w14:paraId="5F768CD2" w14:textId="0CED9B6A" w:rsidR="001359AE" w:rsidRPr="00E07B5E" w:rsidRDefault="001359AE" w:rsidP="005D712D">
      <w:pPr>
        <w:rPr>
          <w:rFonts w:ascii="Verdana" w:hAnsi="Verdana"/>
        </w:rPr>
      </w:pPr>
    </w:p>
    <w:sectPr w:rsidR="001359AE" w:rsidRPr="00E07B5E" w:rsidSect="00137E8A">
      <w:headerReference w:type="default" r:id="rId45"/>
      <w:footerReference w:type="default" r:id="rId46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FCFD2" w14:textId="77777777" w:rsidR="003708E5" w:rsidRDefault="003708E5" w:rsidP="008B51F5">
      <w:r>
        <w:separator/>
      </w:r>
    </w:p>
  </w:endnote>
  <w:endnote w:type="continuationSeparator" w:id="0">
    <w:p w14:paraId="4285BFB6" w14:textId="77777777" w:rsidR="003708E5" w:rsidRDefault="003708E5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574BB04" w14:textId="77777777" w:rsidR="00E07B5E" w:rsidRPr="00E07B5E" w:rsidRDefault="00E07B5E" w:rsidP="00E07B5E">
                          <w:pP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0"/>
                              <w:szCs w:val="10"/>
                              <w:lang w:eastAsia="es-CO"/>
                            </w:rPr>
                          </w:pPr>
                          <w:r w:rsidRPr="00E07B5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0"/>
                              <w:szCs w:val="10"/>
                              <w:lang w:eastAsia="es-CO"/>
                            </w:rPr>
                            <w:t>Código: INS-GSP-370-003</w:t>
                          </w:r>
                        </w:p>
                        <w:p w14:paraId="7A375CF8" w14:textId="6EFB598B" w:rsidR="00E07B5E" w:rsidRPr="00E07B5E" w:rsidRDefault="00E07B5E" w:rsidP="00E07B5E">
                          <w:pP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0"/>
                              <w:szCs w:val="10"/>
                              <w:lang w:eastAsia="es-CO"/>
                            </w:rPr>
                          </w:pPr>
                          <w:r w:rsidRPr="00E07B5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0"/>
                              <w:szCs w:val="10"/>
                              <w:lang w:eastAsia="es-CO"/>
                            </w:rPr>
                            <w:t xml:space="preserve">Fecha aprobación: </w:t>
                          </w:r>
                          <w:r w:rsidR="00E663B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0"/>
                              <w:szCs w:val="10"/>
                              <w:lang w:eastAsia="es-CO"/>
                            </w:rPr>
                            <w:t>11</w:t>
                          </w:r>
                          <w:r w:rsidRPr="00E07B5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0"/>
                              <w:szCs w:val="10"/>
                              <w:lang w:eastAsia="es-CO"/>
                            </w:rPr>
                            <w:t>/0</w:t>
                          </w:r>
                          <w: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0"/>
                              <w:szCs w:val="10"/>
                              <w:lang w:eastAsia="es-CO"/>
                            </w:rPr>
                            <w:t>9</w:t>
                          </w:r>
                          <w:r w:rsidRPr="00E07B5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0"/>
                              <w:szCs w:val="10"/>
                              <w:lang w:eastAsia="es-CO"/>
                            </w:rPr>
                            <w:t>/202</w:t>
                          </w:r>
                          <w: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0"/>
                              <w:szCs w:val="10"/>
                              <w:lang w:eastAsia="es-CO"/>
                            </w:rPr>
                            <w:t>4</w:t>
                          </w:r>
                        </w:p>
                        <w:p w14:paraId="248A6BCD" w14:textId="1BB6608B" w:rsidR="00392618" w:rsidRPr="00E07B5E" w:rsidRDefault="00E07B5E" w:rsidP="00E07B5E">
                          <w:pPr>
                            <w:rPr>
                              <w:sz w:val="10"/>
                              <w:szCs w:val="10"/>
                            </w:rPr>
                          </w:pPr>
                          <w:r w:rsidRPr="00E07B5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0"/>
                              <w:szCs w:val="10"/>
                              <w:lang w:eastAsia="es-CO"/>
                            </w:rPr>
                            <w:t xml:space="preserve">Versión: </w:t>
                          </w:r>
                          <w:r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0"/>
                              <w:szCs w:val="10"/>
                              <w:lang w:eastAsia="es-CO"/>
                            </w:rPr>
                            <w:t>3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5574BB04" w14:textId="77777777" w:rsidR="00E07B5E" w:rsidRPr="00E07B5E" w:rsidRDefault="00E07B5E" w:rsidP="00E07B5E">
                    <w:pP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0"/>
                        <w:szCs w:val="10"/>
                        <w:lang w:eastAsia="es-CO"/>
                      </w:rPr>
                    </w:pPr>
                    <w:r w:rsidRPr="00E07B5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0"/>
                        <w:szCs w:val="10"/>
                        <w:lang w:eastAsia="es-CO"/>
                      </w:rPr>
                      <w:t>Código: INS-GSP-370-003</w:t>
                    </w:r>
                  </w:p>
                  <w:p w14:paraId="7A375CF8" w14:textId="6EFB598B" w:rsidR="00E07B5E" w:rsidRPr="00E07B5E" w:rsidRDefault="00E07B5E" w:rsidP="00E07B5E">
                    <w:pP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0"/>
                        <w:szCs w:val="10"/>
                        <w:lang w:eastAsia="es-CO"/>
                      </w:rPr>
                    </w:pPr>
                    <w:r w:rsidRPr="00E07B5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0"/>
                        <w:szCs w:val="10"/>
                        <w:lang w:eastAsia="es-CO"/>
                      </w:rPr>
                      <w:t xml:space="preserve">Fecha aprobación: </w:t>
                    </w:r>
                    <w:r w:rsidR="00E663B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0"/>
                        <w:szCs w:val="10"/>
                        <w:lang w:eastAsia="es-CO"/>
                      </w:rPr>
                      <w:t>11</w:t>
                    </w:r>
                    <w:r w:rsidRPr="00E07B5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0"/>
                        <w:szCs w:val="10"/>
                        <w:lang w:eastAsia="es-CO"/>
                      </w:rPr>
                      <w:t>/0</w:t>
                    </w:r>
                    <w: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0"/>
                        <w:szCs w:val="10"/>
                        <w:lang w:eastAsia="es-CO"/>
                      </w:rPr>
                      <w:t>9</w:t>
                    </w:r>
                    <w:r w:rsidRPr="00E07B5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0"/>
                        <w:szCs w:val="10"/>
                        <w:lang w:eastAsia="es-CO"/>
                      </w:rPr>
                      <w:t>/202</w:t>
                    </w:r>
                    <w: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0"/>
                        <w:szCs w:val="10"/>
                        <w:lang w:eastAsia="es-CO"/>
                      </w:rPr>
                      <w:t>4</w:t>
                    </w:r>
                  </w:p>
                  <w:p w14:paraId="248A6BCD" w14:textId="1BB6608B" w:rsidR="00392618" w:rsidRPr="00E07B5E" w:rsidRDefault="00E07B5E" w:rsidP="00E07B5E">
                    <w:pPr>
                      <w:rPr>
                        <w:sz w:val="10"/>
                        <w:szCs w:val="10"/>
                      </w:rPr>
                    </w:pPr>
                    <w:r w:rsidRPr="00E07B5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0"/>
                        <w:szCs w:val="10"/>
                        <w:lang w:eastAsia="es-CO"/>
                      </w:rPr>
                      <w:t xml:space="preserve">Versión: </w:t>
                    </w:r>
                    <w:r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0"/>
                        <w:szCs w:val="10"/>
                        <w:lang w:eastAsia="es-CO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3D621" w14:textId="77777777" w:rsidR="003708E5" w:rsidRDefault="003708E5" w:rsidP="008B51F5">
      <w:r>
        <w:separator/>
      </w:r>
    </w:p>
  </w:footnote>
  <w:footnote w:type="continuationSeparator" w:id="0">
    <w:p w14:paraId="14B3E7CB" w14:textId="77777777" w:rsidR="003708E5" w:rsidRDefault="003708E5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26EC645">
              <wp:simplePos x="0" y="0"/>
              <wp:positionH relativeFrom="margin">
                <wp:posOffset>1634490</wp:posOffset>
              </wp:positionH>
              <wp:positionV relativeFrom="paragraph">
                <wp:posOffset>10160</wp:posOffset>
              </wp:positionV>
              <wp:extent cx="2571750" cy="52387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1750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51B8F794" w:rsidR="000F5FD1" w:rsidRPr="00E07B5E" w:rsidRDefault="00E07B5E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E07B5E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6"/>
                              <w:szCs w:val="16"/>
                            </w:rPr>
                            <w:t>INSTRUCTIVO PROCESO DE RADICACION CORREO INSTITUCIONAL CONTACTENOS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7" type="#_x0000_t202" style="position:absolute;left:0;text-align:left;margin-left:128.7pt;margin-top:.8pt;width:202.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" fillcolor="white [3201]" stroked="f" strokeweight=".5pt">
              <v:textbox>
                <w:txbxContent>
                  <w:p w14:paraId="7F1FEAC5" w14:textId="51B8F794" w:rsidR="000F5FD1" w:rsidRPr="00E07B5E" w:rsidRDefault="00E07B5E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E07B5E">
                      <w:rPr>
                        <w:rFonts w:ascii="Verdana" w:hAnsi="Verdana"/>
                        <w:b/>
                        <w:color w:val="767171" w:themeColor="background2" w:themeShade="80"/>
                        <w:sz w:val="16"/>
                        <w:szCs w:val="16"/>
                      </w:rPr>
                      <w:t>INSTRUCTIVO PROCESO DE RADICACION CORREO INSTITUCIONAL CONTACTENOS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13187"/>
    <w:multiLevelType w:val="hybridMultilevel"/>
    <w:tmpl w:val="CEE263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73EF0"/>
    <w:multiLevelType w:val="hybridMultilevel"/>
    <w:tmpl w:val="871004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9" w15:restartNumberingAfterBreak="0">
    <w:nsid w:val="5FC547F1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7215D"/>
    <w:multiLevelType w:val="hybridMultilevel"/>
    <w:tmpl w:val="B9465C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560851">
    <w:abstractNumId w:val="10"/>
  </w:num>
  <w:num w:numId="2" w16cid:durableId="48384943">
    <w:abstractNumId w:val="1"/>
  </w:num>
  <w:num w:numId="3" w16cid:durableId="1659963257">
    <w:abstractNumId w:val="0"/>
  </w:num>
  <w:num w:numId="4" w16cid:durableId="538125147">
    <w:abstractNumId w:val="8"/>
  </w:num>
  <w:num w:numId="5" w16cid:durableId="82730309">
    <w:abstractNumId w:val="6"/>
  </w:num>
  <w:num w:numId="6" w16cid:durableId="905992425">
    <w:abstractNumId w:val="3"/>
  </w:num>
  <w:num w:numId="7" w16cid:durableId="1883789060">
    <w:abstractNumId w:val="5"/>
  </w:num>
  <w:num w:numId="8" w16cid:durableId="618292604">
    <w:abstractNumId w:val="7"/>
  </w:num>
  <w:num w:numId="9" w16cid:durableId="5079844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2521742">
    <w:abstractNumId w:val="11"/>
  </w:num>
  <w:num w:numId="11" w16cid:durableId="1908103057">
    <w:abstractNumId w:val="2"/>
  </w:num>
  <w:num w:numId="12" w16cid:durableId="7460797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708E5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01384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DE67F8"/>
    <w:rsid w:val="00E07B5E"/>
    <w:rsid w:val="00E1130F"/>
    <w:rsid w:val="00E62C73"/>
    <w:rsid w:val="00E663B7"/>
    <w:rsid w:val="00EA2436"/>
    <w:rsid w:val="00F21F19"/>
    <w:rsid w:val="00F8129F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07B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7B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7B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E07B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uiPriority w:val="1"/>
    <w:qFormat/>
    <w:rsid w:val="00E07B5E"/>
    <w:pPr>
      <w:suppressAutoHyphens/>
      <w:autoSpaceDN w:val="0"/>
    </w:pPr>
    <w:rPr>
      <w:rFonts w:ascii="Arial" w:eastAsia="Calibri" w:hAnsi="Arial" w:cs="Arial"/>
      <w:sz w:val="22"/>
      <w:szCs w:val="22"/>
      <w:lang w:val="es-ES"/>
    </w:rPr>
  </w:style>
  <w:style w:type="character" w:styleId="Hipervnculo">
    <w:name w:val="Hyperlink"/>
    <w:basedOn w:val="Fuentedeprrafopredeter"/>
    <w:uiPriority w:val="99"/>
    <w:unhideWhenUsed/>
    <w:rsid w:val="00E07B5E"/>
    <w:rPr>
      <w:color w:val="0563C1" w:themeColor="hyperlink"/>
      <w:u w:val="single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07B5E"/>
    <w:pPr>
      <w:tabs>
        <w:tab w:val="right" w:leader="dot" w:pos="9345"/>
      </w:tabs>
      <w:spacing w:line="276" w:lineRule="auto"/>
    </w:pPr>
    <w:rPr>
      <w:rFonts w:eastAsiaTheme="minorEastAsia" w:cs="Times New Roman"/>
      <w:sz w:val="22"/>
      <w:szCs w:val="22"/>
      <w:lang w:eastAsia="es-CO"/>
    </w:rPr>
  </w:style>
  <w:style w:type="paragraph" w:styleId="Ttulo">
    <w:name w:val="Title"/>
    <w:basedOn w:val="Normal"/>
    <w:next w:val="Normal"/>
    <w:link w:val="TtuloCar"/>
    <w:uiPriority w:val="10"/>
    <w:qFormat/>
    <w:rsid w:val="00E07B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B5E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07B5E"/>
    <w:pPr>
      <w:spacing w:line="256" w:lineRule="auto"/>
      <w:outlineLvl w:val="9"/>
    </w:pPr>
    <w:rPr>
      <w:lang w:eastAsia="es-CO"/>
    </w:rPr>
  </w:style>
  <w:style w:type="paragraph" w:styleId="TDC2">
    <w:name w:val="toc 2"/>
    <w:basedOn w:val="Normal"/>
    <w:next w:val="Normal"/>
    <w:autoRedefine/>
    <w:uiPriority w:val="39"/>
    <w:unhideWhenUsed/>
    <w:rsid w:val="00E07B5E"/>
    <w:pPr>
      <w:spacing w:after="100" w:line="259" w:lineRule="auto"/>
      <w:ind w:left="220"/>
    </w:pPr>
    <w:rPr>
      <w:rFonts w:eastAsiaTheme="minorEastAsia" w:cs="Times New Roman"/>
      <w:sz w:val="22"/>
      <w:szCs w:val="22"/>
      <w:lang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E663B7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66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Asus\Downloads\INSTRUCTIVO%20RADICACION%20Vr1%20(2).docx" TargetMode="External"/><Relationship Id="rId18" Type="http://schemas.openxmlformats.org/officeDocument/2006/relationships/hyperlink" Target="file:///C:\Users\Asus\Downloads\INSTRUCTIVO%20RADICACION%20Vr1%20(2).docx" TargetMode="External"/><Relationship Id="rId26" Type="http://schemas.openxmlformats.org/officeDocument/2006/relationships/image" Target="media/image7.png"/><Relationship Id="rId39" Type="http://schemas.openxmlformats.org/officeDocument/2006/relationships/image" Target="media/image20.png"/><Relationship Id="rId21" Type="http://schemas.openxmlformats.org/officeDocument/2006/relationships/image" Target="media/image2.png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C:\Users\Asus\Downloads\INSTRUCTIVO%20RADICACION%20Vr1%20(2).docx" TargetMode="Externa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sus\Downloads\INSTRUCTIVO%20RADICACION%20Vr1%20(2).docx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Asus\Downloads\INSTRUCTIVO%20RADICACION%20Vr1%20(2).docx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10" Type="http://schemas.openxmlformats.org/officeDocument/2006/relationships/hyperlink" Target="file:///C:\Users\Asus\Downloads\INSTRUCTIVO%20RADICACION%20Vr1%20(2).docx" TargetMode="External"/><Relationship Id="rId19" Type="http://schemas.openxmlformats.org/officeDocument/2006/relationships/hyperlink" Target="file:///C:\Users\Asus\Downloads\INSTRUCTIVO%20RADICACION%20Vr1%20(2).docx" TargetMode="External"/><Relationship Id="rId31" Type="http://schemas.openxmlformats.org/officeDocument/2006/relationships/image" Target="media/image12.png"/><Relationship Id="rId44" Type="http://schemas.openxmlformats.org/officeDocument/2006/relationships/hyperlink" Target="https://sedeelectronica.supervigilancia.gov.co/SedeElectronica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Asus\Downloads\INSTRUCTIVO%20RADICACION%20Vr1%20(2).docx" TargetMode="External"/><Relationship Id="rId14" Type="http://schemas.openxmlformats.org/officeDocument/2006/relationships/hyperlink" Target="file:///C:\Users\Asus\Downloads\INSTRUCTIVO%20RADICACION%20Vr1%20(2).docx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theme" Target="theme/theme1.xml"/><Relationship Id="rId8" Type="http://schemas.openxmlformats.org/officeDocument/2006/relationships/hyperlink" Target="file:///C:\Users\Asus\Downloads\INSTRUCTIVO%20RADICACION%20Vr1%20(2).docx" TargetMode="External"/><Relationship Id="rId3" Type="http://schemas.openxmlformats.org/officeDocument/2006/relationships/styles" Target="styles.xml"/><Relationship Id="rId12" Type="http://schemas.openxmlformats.org/officeDocument/2006/relationships/hyperlink" Target="file:///C:\Users\Asus\Downloads\INSTRUCTIVO%20RADICACION%20Vr1%20(2).docx" TargetMode="External"/><Relationship Id="rId17" Type="http://schemas.openxmlformats.org/officeDocument/2006/relationships/hyperlink" Target="file:///C:\Users\Asus\Downloads\INSTRUCTIVO%20RADICACION%20Vr1%20(2).docx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footer" Target="footer1.xml"/><Relationship Id="rId20" Type="http://schemas.openxmlformats.org/officeDocument/2006/relationships/image" Target="media/image1.png"/><Relationship Id="rId41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1676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</cp:revision>
  <cp:lastPrinted>2023-06-29T15:02:00Z</cp:lastPrinted>
  <dcterms:created xsi:type="dcterms:W3CDTF">2024-09-04T15:55:00Z</dcterms:created>
  <dcterms:modified xsi:type="dcterms:W3CDTF">2024-09-11T20:44:00Z</dcterms:modified>
</cp:coreProperties>
</file>